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5713C" w:rsidRPr="00B80006" w:rsidRDefault="00D5713C" w:rsidP="00293433">
      <w:pPr>
        <w:jc w:val="left"/>
        <w:rPr>
          <w:rFonts w:ascii="宋体" w:cs="Times New Roman"/>
          <w:b/>
          <w:bCs/>
          <w:sz w:val="32"/>
          <w:szCs w:val="32"/>
        </w:rPr>
      </w:pPr>
      <w:r w:rsidRPr="00B80006">
        <w:rPr>
          <w:rFonts w:ascii="宋体" w:hAnsi="宋体" w:cs="宋体" w:hint="eastAsia"/>
          <w:b/>
          <w:bCs/>
          <w:sz w:val="32"/>
          <w:szCs w:val="32"/>
        </w:rPr>
        <w:t>特色培育</w:t>
      </w:r>
      <w:r w:rsidRPr="00B80006">
        <w:rPr>
          <w:rFonts w:ascii="宋体" w:hAnsi="宋体" w:cs="宋体"/>
          <w:b/>
          <w:bCs/>
          <w:sz w:val="32"/>
          <w:szCs w:val="32"/>
        </w:rPr>
        <w:t xml:space="preserve"> | </w:t>
      </w:r>
      <w:r w:rsidRPr="00B80006">
        <w:rPr>
          <w:rFonts w:ascii="宋体" w:hAnsi="宋体" w:cs="宋体" w:hint="eastAsia"/>
          <w:b/>
          <w:bCs/>
          <w:sz w:val="32"/>
          <w:szCs w:val="32"/>
        </w:rPr>
        <w:t>初探北纬</w:t>
      </w:r>
      <w:r w:rsidRPr="00B80006">
        <w:rPr>
          <w:rFonts w:ascii="宋体" w:hAnsi="宋体" w:cs="宋体"/>
          <w:b/>
          <w:bCs/>
          <w:sz w:val="32"/>
          <w:szCs w:val="32"/>
        </w:rPr>
        <w:t>66</w:t>
      </w:r>
      <w:r w:rsidRPr="00B80006">
        <w:rPr>
          <w:rFonts w:ascii="宋体" w:hAnsi="宋体" w:cs="宋体" w:hint="eastAsia"/>
          <w:b/>
          <w:bCs/>
          <w:sz w:val="32"/>
          <w:szCs w:val="32"/>
        </w:rPr>
        <w:t>°的奥秘：“冰与火之国”的硬核研学（第一程）</w:t>
      </w:r>
    </w:p>
    <w:p w:rsidR="00D5713C" w:rsidRDefault="00D5713C" w:rsidP="008C0EC1">
      <w:pPr>
        <w:ind w:firstLineChars="200" w:firstLine="31680"/>
        <w:rPr>
          <w:rFonts w:ascii="仿宋" w:eastAsia="仿宋" w:hAnsi="仿宋" w:cs="Times New Roman"/>
          <w:sz w:val="28"/>
          <w:szCs w:val="28"/>
        </w:rPr>
      </w:pPr>
      <w:r w:rsidRPr="001B0C2B">
        <w:rPr>
          <w:rFonts w:ascii="仿宋" w:eastAsia="仿宋" w:hAnsi="仿宋" w:cs="仿宋" w:hint="eastAsia"/>
          <w:sz w:val="28"/>
          <w:szCs w:val="28"/>
        </w:rPr>
        <w:t>当地时间</w:t>
      </w:r>
      <w:r w:rsidRPr="001B0C2B">
        <w:rPr>
          <w:rFonts w:ascii="仿宋" w:eastAsia="仿宋" w:hAnsi="仿宋" w:cs="仿宋"/>
          <w:sz w:val="28"/>
          <w:szCs w:val="28"/>
        </w:rPr>
        <w:t>2019</w:t>
      </w:r>
      <w:r w:rsidRPr="001B0C2B">
        <w:rPr>
          <w:rFonts w:ascii="仿宋" w:eastAsia="仿宋" w:hAnsi="仿宋" w:cs="仿宋" w:hint="eastAsia"/>
          <w:sz w:val="28"/>
          <w:szCs w:val="28"/>
        </w:rPr>
        <w:t>年</w:t>
      </w:r>
      <w:r w:rsidRPr="001B0C2B">
        <w:rPr>
          <w:rFonts w:ascii="仿宋" w:eastAsia="仿宋" w:hAnsi="仿宋" w:cs="仿宋"/>
          <w:sz w:val="28"/>
          <w:szCs w:val="28"/>
        </w:rPr>
        <w:t>7</w:t>
      </w:r>
      <w:r w:rsidRPr="001B0C2B">
        <w:rPr>
          <w:rFonts w:ascii="仿宋" w:eastAsia="仿宋" w:hAnsi="仿宋" w:cs="仿宋" w:hint="eastAsia"/>
          <w:sz w:val="28"/>
          <w:szCs w:val="28"/>
        </w:rPr>
        <w:t>月</w:t>
      </w:r>
      <w:r w:rsidRPr="001B0C2B">
        <w:rPr>
          <w:rFonts w:ascii="仿宋" w:eastAsia="仿宋" w:hAnsi="仿宋" w:cs="仿宋"/>
          <w:sz w:val="28"/>
          <w:szCs w:val="28"/>
        </w:rPr>
        <w:t>3</w:t>
      </w:r>
      <w:r w:rsidRPr="001B0C2B">
        <w:rPr>
          <w:rFonts w:ascii="仿宋" w:eastAsia="仿宋" w:hAnsi="仿宋" w:cs="仿宋" w:hint="eastAsia"/>
          <w:sz w:val="28"/>
          <w:szCs w:val="28"/>
        </w:rPr>
        <w:t>日，曹杨中学冰岛研学团历经</w:t>
      </w:r>
      <w:r w:rsidRPr="001B0C2B">
        <w:rPr>
          <w:rFonts w:ascii="仿宋" w:eastAsia="仿宋" w:hAnsi="仿宋" w:cs="仿宋"/>
          <w:sz w:val="28"/>
          <w:szCs w:val="28"/>
        </w:rPr>
        <w:t>24</w:t>
      </w:r>
      <w:r w:rsidRPr="001B0C2B">
        <w:rPr>
          <w:rFonts w:ascii="仿宋" w:eastAsia="仿宋" w:hAnsi="仿宋" w:cs="仿宋" w:hint="eastAsia"/>
          <w:sz w:val="28"/>
          <w:szCs w:val="28"/>
        </w:rPr>
        <w:t>小时，抵达世界上纬度最高的首都</w:t>
      </w:r>
      <w:r w:rsidRPr="001B0C2B">
        <w:rPr>
          <w:rFonts w:ascii="仿宋" w:eastAsia="仿宋" w:hAnsi="仿宋" w:cs="仿宋"/>
          <w:sz w:val="28"/>
          <w:szCs w:val="28"/>
        </w:rPr>
        <w:t>——</w:t>
      </w:r>
      <w:r w:rsidRPr="001B0C2B">
        <w:rPr>
          <w:rFonts w:ascii="仿宋" w:eastAsia="仿宋" w:hAnsi="仿宋" w:cs="仿宋" w:hint="eastAsia"/>
          <w:sz w:val="28"/>
          <w:szCs w:val="28"/>
        </w:rPr>
        <w:t>冰岛雷克雅未克，在北大西洋和北冰洋上开启为期</w:t>
      </w:r>
      <w:r w:rsidRPr="001B0C2B">
        <w:rPr>
          <w:rFonts w:ascii="仿宋" w:eastAsia="仿宋" w:hAnsi="仿宋" w:cs="仿宋"/>
          <w:sz w:val="28"/>
          <w:szCs w:val="28"/>
        </w:rPr>
        <w:t>11</w:t>
      </w:r>
      <w:r w:rsidRPr="001B0C2B">
        <w:rPr>
          <w:rFonts w:ascii="仿宋" w:eastAsia="仿宋" w:hAnsi="仿宋" w:cs="仿宋" w:hint="eastAsia"/>
          <w:sz w:val="28"/>
          <w:szCs w:val="28"/>
        </w:rPr>
        <w:t>天的研学之旅。在同济大学环境科学与工程学院和极地研究中心教授、专家的大力支持、指导帮助和积极协调联系下，最终促进了此次研学之行。研学团也将在教授和专家们的指导下进一步走进中国</w:t>
      </w:r>
      <w:r>
        <w:rPr>
          <w:rFonts w:ascii="仿宋" w:eastAsia="仿宋" w:hAnsi="仿宋" w:cs="仿宋"/>
          <w:sz w:val="28"/>
          <w:szCs w:val="28"/>
        </w:rPr>
        <w:t>-</w:t>
      </w:r>
      <w:r w:rsidRPr="001B0C2B">
        <w:rPr>
          <w:rFonts w:ascii="仿宋" w:eastAsia="仿宋" w:hAnsi="仿宋" w:cs="仿宋" w:hint="eastAsia"/>
          <w:sz w:val="28"/>
          <w:szCs w:val="28"/>
        </w:rPr>
        <w:t>冰岛北极科学考察站，成为考察站运行至今接待的第一批中学生。</w:t>
      </w:r>
    </w:p>
    <w:p w:rsidR="00D5713C" w:rsidRPr="001B0C2B" w:rsidRDefault="00D5713C" w:rsidP="008C0EC1">
      <w:pPr>
        <w:ind w:firstLineChars="200" w:firstLine="31680"/>
        <w:jc w:val="center"/>
        <w:rPr>
          <w:rFonts w:ascii="仿宋" w:eastAsia="仿宋" w:hAnsi="仿宋" w:cs="Times New Roman"/>
          <w:b/>
          <w:bCs/>
          <w:sz w:val="28"/>
          <w:szCs w:val="28"/>
        </w:rPr>
      </w:pPr>
      <w:r w:rsidRPr="001B0C2B">
        <w:rPr>
          <w:rFonts w:ascii="仿宋" w:eastAsia="仿宋" w:hAnsi="仿宋" w:cs="仿宋" w:hint="eastAsia"/>
          <w:b/>
          <w:bCs/>
          <w:sz w:val="28"/>
          <w:szCs w:val="28"/>
        </w:rPr>
        <w:t>第一程：走进中国冰岛北极科学考察站</w:t>
      </w:r>
    </w:p>
    <w:p w:rsidR="00D5713C" w:rsidRPr="00776914" w:rsidRDefault="00D5713C" w:rsidP="008C0EC1">
      <w:pPr>
        <w:ind w:firstLineChars="200" w:firstLine="31680"/>
        <w:rPr>
          <w:rFonts w:ascii="仿宋" w:eastAsia="仿宋" w:hAnsi="仿宋" w:cs="Times New Roman"/>
          <w:sz w:val="28"/>
          <w:szCs w:val="28"/>
        </w:rPr>
      </w:pPr>
      <w:r w:rsidRPr="001B0C2B">
        <w:rPr>
          <w:rFonts w:ascii="仿宋" w:eastAsia="仿宋" w:hAnsi="仿宋" w:cs="仿宋" w:hint="eastAsia"/>
          <w:sz w:val="28"/>
          <w:szCs w:val="28"/>
        </w:rPr>
        <w:t>中国冰岛北极科学考察站，位于冰岛北部，于</w:t>
      </w:r>
      <w:r w:rsidRPr="001B0C2B">
        <w:rPr>
          <w:rFonts w:ascii="仿宋" w:eastAsia="仿宋" w:hAnsi="仿宋" w:cs="仿宋"/>
          <w:sz w:val="28"/>
          <w:szCs w:val="28"/>
        </w:rPr>
        <w:t>2018</w:t>
      </w:r>
      <w:r w:rsidRPr="001B0C2B">
        <w:rPr>
          <w:rFonts w:ascii="仿宋" w:eastAsia="仿宋" w:hAnsi="仿宋" w:cs="仿宋" w:hint="eastAsia"/>
          <w:sz w:val="28"/>
          <w:szCs w:val="28"/>
        </w:rPr>
        <w:t>年</w:t>
      </w:r>
      <w:r w:rsidRPr="001B0C2B">
        <w:rPr>
          <w:rFonts w:ascii="仿宋" w:eastAsia="仿宋" w:hAnsi="仿宋" w:cs="仿宋"/>
          <w:sz w:val="28"/>
          <w:szCs w:val="28"/>
        </w:rPr>
        <w:t>10</w:t>
      </w:r>
      <w:r w:rsidRPr="001B0C2B">
        <w:rPr>
          <w:rFonts w:ascii="仿宋" w:eastAsia="仿宋" w:hAnsi="仿宋" w:cs="仿宋" w:hint="eastAsia"/>
          <w:sz w:val="28"/>
          <w:szCs w:val="28"/>
        </w:rPr>
        <w:t>月</w:t>
      </w:r>
      <w:r w:rsidRPr="001B0C2B">
        <w:rPr>
          <w:rFonts w:ascii="仿宋" w:eastAsia="仿宋" w:hAnsi="仿宋" w:cs="仿宋"/>
          <w:sz w:val="28"/>
          <w:szCs w:val="28"/>
        </w:rPr>
        <w:t>18</w:t>
      </w:r>
      <w:r w:rsidRPr="001B0C2B">
        <w:rPr>
          <w:rFonts w:ascii="仿宋" w:eastAsia="仿宋" w:hAnsi="仿宋" w:cs="仿宋" w:hint="eastAsia"/>
          <w:sz w:val="28"/>
          <w:szCs w:val="28"/>
        </w:rPr>
        <w:t>日正式运行，是我国在北极地区继黄河站之后的第二个综合研究基地。考察站具备多种科学考察能力，能够开展极光观测、大气监测、冰川、遥感等研究，部分建筑改造后还可扩展到海洋、地球物理、生物等学科的观测研究。曹杨中学研学团到达考察站后，在站长胡泽骏的引导下，参与体验了丰富多彩的活动。</w:t>
      </w:r>
    </w:p>
    <w:p w:rsidR="00D5713C" w:rsidRDefault="00D5713C" w:rsidP="008C0EC1">
      <w:pPr>
        <w:ind w:firstLineChars="200" w:firstLine="31680"/>
        <w:rPr>
          <w:rFonts w:ascii="仿宋" w:eastAsia="仿宋" w:hAnsi="仿宋" w:cs="Times New Roman"/>
          <w:sz w:val="28"/>
          <w:szCs w:val="28"/>
        </w:rPr>
      </w:pPr>
    </w:p>
    <w:p w:rsidR="00D5713C" w:rsidRDefault="00D5713C" w:rsidP="008C0EC1">
      <w:pPr>
        <w:ind w:firstLineChars="200" w:firstLine="31680"/>
        <w:rPr>
          <w:rFonts w:ascii="仿宋" w:eastAsia="仿宋" w:hAnsi="仿宋" w:cs="Times New Roman"/>
          <w:sz w:val="28"/>
          <w:szCs w:val="28"/>
        </w:rPr>
      </w:pPr>
    </w:p>
    <w:tbl>
      <w:tblPr>
        <w:tblW w:w="0" w:type="auto"/>
        <w:tblInd w:w="-106" w:type="dxa"/>
        <w:tblLook w:val="00A0"/>
      </w:tblPr>
      <w:tblGrid>
        <w:gridCol w:w="4148"/>
        <w:gridCol w:w="4148"/>
      </w:tblGrid>
      <w:tr w:rsidR="00D5713C" w:rsidRPr="0025136D">
        <w:tc>
          <w:tcPr>
            <w:tcW w:w="4148" w:type="dxa"/>
          </w:tcPr>
          <w:p w:rsidR="00D5713C" w:rsidRPr="0025136D" w:rsidRDefault="00D5713C" w:rsidP="00BE3F1A">
            <w:pPr>
              <w:jc w:val="center"/>
              <w:rPr>
                <w:rFonts w:ascii="仿宋" w:eastAsia="仿宋" w:hAnsi="仿宋" w:cs="Times New Roman"/>
                <w:sz w:val="28"/>
                <w:szCs w:val="28"/>
              </w:rPr>
            </w:pPr>
            <w:r w:rsidRPr="007A3984">
              <w:rPr>
                <w:rFonts w:ascii="仿宋" w:eastAsia="仿宋" w:hAnsi="仿宋" w:cs="Times New Roman"/>
                <w:noProof/>
                <w:sz w:val="28"/>
                <w:szCs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1" o:spid="_x0000_i1025" type="#_x0000_t75" style="width:190.5pt;height:143.25pt;visibility:visible">
                  <v:imagedata r:id="rId6" o:title=""/>
                </v:shape>
              </w:pict>
            </w:r>
          </w:p>
        </w:tc>
        <w:tc>
          <w:tcPr>
            <w:tcW w:w="4148" w:type="dxa"/>
          </w:tcPr>
          <w:p w:rsidR="00D5713C" w:rsidRPr="0025136D" w:rsidRDefault="00D5713C" w:rsidP="00BE3F1A">
            <w:pPr>
              <w:jc w:val="center"/>
              <w:rPr>
                <w:rFonts w:ascii="仿宋" w:eastAsia="仿宋" w:hAnsi="仿宋" w:cs="Times New Roman"/>
                <w:sz w:val="28"/>
                <w:szCs w:val="28"/>
              </w:rPr>
            </w:pPr>
            <w:r w:rsidRPr="007A3984">
              <w:rPr>
                <w:rFonts w:ascii="仿宋" w:eastAsia="仿宋" w:hAnsi="仿宋" w:cs="Times New Roman"/>
                <w:noProof/>
                <w:sz w:val="28"/>
                <w:szCs w:val="28"/>
              </w:rPr>
              <w:pict>
                <v:shape id="图片 2" o:spid="_x0000_i1026" type="#_x0000_t75" style="width:189pt;height:143.25pt;visibility:visible">
                  <v:imagedata r:id="rId7" o:title=""/>
                </v:shape>
              </w:pict>
            </w:r>
          </w:p>
        </w:tc>
      </w:tr>
      <w:tr w:rsidR="00D5713C" w:rsidRPr="0025136D">
        <w:tc>
          <w:tcPr>
            <w:tcW w:w="8296" w:type="dxa"/>
            <w:gridSpan w:val="2"/>
          </w:tcPr>
          <w:p w:rsidR="00D5713C" w:rsidRPr="0025136D" w:rsidRDefault="00D5713C" w:rsidP="00BE3F1A">
            <w:pPr>
              <w:jc w:val="center"/>
              <w:rPr>
                <w:rFonts w:ascii="仿宋" w:eastAsia="仿宋" w:hAnsi="仿宋" w:cs="Times New Roman"/>
                <w:noProof/>
                <w:sz w:val="28"/>
                <w:szCs w:val="28"/>
              </w:rPr>
            </w:pPr>
            <w:r w:rsidRPr="007A3984">
              <w:rPr>
                <w:rFonts w:ascii="仿宋" w:eastAsia="仿宋" w:hAnsi="仿宋" w:cs="Times New Roman"/>
                <w:noProof/>
                <w:sz w:val="28"/>
                <w:szCs w:val="28"/>
              </w:rPr>
              <w:pict>
                <v:shape id="图片 3" o:spid="_x0000_i1027" type="#_x0000_t75" style="width:394.5pt;height:157.5pt;visibility:visible">
                  <v:imagedata r:id="rId8" o:title=""/>
                </v:shape>
              </w:pict>
            </w:r>
          </w:p>
        </w:tc>
      </w:tr>
    </w:tbl>
    <w:p w:rsidR="00D5713C" w:rsidRDefault="00D5713C" w:rsidP="00D5713C">
      <w:pPr>
        <w:ind w:firstLineChars="200" w:firstLine="31680"/>
        <w:rPr>
          <w:rFonts w:ascii="仿宋" w:eastAsia="仿宋" w:hAnsi="仿宋" w:cs="Times New Roman"/>
          <w:sz w:val="28"/>
          <w:szCs w:val="28"/>
        </w:rPr>
      </w:pPr>
      <w:r w:rsidRPr="001B0C2B">
        <w:rPr>
          <w:rFonts w:ascii="仿宋" w:eastAsia="仿宋" w:hAnsi="仿宋" w:cs="仿宋" w:hint="eastAsia"/>
          <w:sz w:val="28"/>
          <w:szCs w:val="28"/>
        </w:rPr>
        <w:t>胡站长先带领研学团参观了整个考察站设施，从生活区到实验区，充分展示了考察站的工作内容与生活环境。</w:t>
      </w:r>
    </w:p>
    <w:tbl>
      <w:tblPr>
        <w:tblW w:w="5000" w:type="pct"/>
        <w:tblInd w:w="-106" w:type="dxa"/>
        <w:tblLook w:val="00A0"/>
      </w:tblPr>
      <w:tblGrid>
        <w:gridCol w:w="4810"/>
        <w:gridCol w:w="3712"/>
      </w:tblGrid>
      <w:tr w:rsidR="00D5713C" w:rsidRPr="0025136D">
        <w:tc>
          <w:tcPr>
            <w:tcW w:w="5000" w:type="pct"/>
            <w:gridSpan w:val="2"/>
            <w:vAlign w:val="center"/>
          </w:tcPr>
          <w:p w:rsidR="00D5713C" w:rsidRPr="0025136D" w:rsidRDefault="00D5713C" w:rsidP="00BE3F1A">
            <w:pPr>
              <w:jc w:val="center"/>
              <w:rPr>
                <w:rFonts w:ascii="仿宋" w:eastAsia="仿宋" w:hAnsi="仿宋" w:cs="Times New Roman"/>
                <w:b/>
                <w:bCs/>
                <w:sz w:val="28"/>
                <w:szCs w:val="28"/>
              </w:rPr>
            </w:pPr>
            <w:r w:rsidRPr="007A3984">
              <w:rPr>
                <w:rFonts w:ascii="仿宋" w:eastAsia="仿宋" w:hAnsi="仿宋" w:cs="Times New Roman"/>
                <w:b/>
                <w:bCs/>
                <w:noProof/>
                <w:sz w:val="28"/>
                <w:szCs w:val="28"/>
              </w:rPr>
              <w:pict>
                <v:shape id="图片 5" o:spid="_x0000_i1028" type="#_x0000_t75" style="width:383.25pt;height:286.5pt;visibility:visible">
                  <v:imagedata r:id="rId9" o:title=""/>
                </v:shape>
              </w:pict>
            </w:r>
          </w:p>
        </w:tc>
      </w:tr>
      <w:tr w:rsidR="00D5713C" w:rsidRPr="0025136D">
        <w:tc>
          <w:tcPr>
            <w:tcW w:w="2822" w:type="pct"/>
            <w:vAlign w:val="center"/>
          </w:tcPr>
          <w:p w:rsidR="00D5713C" w:rsidRPr="0025136D" w:rsidRDefault="00D5713C" w:rsidP="00BE3F1A">
            <w:pPr>
              <w:jc w:val="center"/>
              <w:rPr>
                <w:rFonts w:ascii="仿宋" w:eastAsia="仿宋" w:hAnsi="仿宋" w:cs="Times New Roman"/>
                <w:b/>
                <w:bCs/>
                <w:sz w:val="28"/>
                <w:szCs w:val="28"/>
              </w:rPr>
            </w:pPr>
            <w:r w:rsidRPr="007A3984">
              <w:rPr>
                <w:rFonts w:ascii="仿宋" w:eastAsia="仿宋" w:hAnsi="仿宋" w:cs="Times New Roman"/>
                <w:b/>
                <w:bCs/>
                <w:noProof/>
                <w:sz w:val="28"/>
                <w:szCs w:val="28"/>
              </w:rPr>
              <w:pict>
                <v:shape id="图片 4" o:spid="_x0000_i1029" type="#_x0000_t75" style="width:3in;height:156pt;visibility:visible">
                  <v:imagedata r:id="rId10" o:title=""/>
                </v:shape>
              </w:pict>
            </w:r>
          </w:p>
        </w:tc>
        <w:tc>
          <w:tcPr>
            <w:tcW w:w="2178" w:type="pct"/>
            <w:vAlign w:val="center"/>
          </w:tcPr>
          <w:p w:rsidR="00D5713C" w:rsidRPr="0025136D" w:rsidRDefault="00D5713C" w:rsidP="00BE3F1A">
            <w:pPr>
              <w:jc w:val="center"/>
              <w:rPr>
                <w:rFonts w:ascii="仿宋" w:eastAsia="仿宋" w:hAnsi="仿宋" w:cs="Times New Roman"/>
                <w:sz w:val="28"/>
                <w:szCs w:val="28"/>
              </w:rPr>
            </w:pPr>
            <w:r w:rsidRPr="007A3984">
              <w:rPr>
                <w:rFonts w:ascii="仿宋" w:eastAsia="仿宋" w:hAnsi="仿宋" w:cs="Times New Roman"/>
                <w:noProof/>
                <w:sz w:val="28"/>
                <w:szCs w:val="28"/>
              </w:rPr>
              <w:pict>
                <v:shape id="图片 9" o:spid="_x0000_i1030" type="#_x0000_t75" style="width:117pt;height:156.75pt;visibility:visible">
                  <v:imagedata r:id="rId11" o:title=""/>
                </v:shape>
              </w:pict>
            </w:r>
          </w:p>
          <w:p w:rsidR="00D5713C" w:rsidRPr="0025136D" w:rsidRDefault="00D5713C" w:rsidP="00BE3F1A">
            <w:pPr>
              <w:jc w:val="center"/>
              <w:rPr>
                <w:rFonts w:ascii="仿宋" w:eastAsia="仿宋" w:hAnsi="仿宋" w:cs="Times New Roman"/>
                <w:sz w:val="28"/>
                <w:szCs w:val="28"/>
              </w:rPr>
            </w:pPr>
            <w:r w:rsidRPr="0025136D">
              <w:rPr>
                <w:rFonts w:ascii="仿宋" w:eastAsia="仿宋" w:hAnsi="仿宋" w:cs="仿宋" w:hint="eastAsia"/>
                <w:sz w:val="28"/>
                <w:szCs w:val="28"/>
              </w:rPr>
              <w:t>考察站工作区域</w:t>
            </w:r>
          </w:p>
        </w:tc>
      </w:tr>
      <w:tr w:rsidR="00D5713C" w:rsidRPr="0025136D">
        <w:tc>
          <w:tcPr>
            <w:tcW w:w="2822" w:type="pct"/>
            <w:vMerge w:val="restart"/>
            <w:vAlign w:val="center"/>
          </w:tcPr>
          <w:p w:rsidR="00D5713C" w:rsidRPr="0025136D" w:rsidRDefault="00D5713C" w:rsidP="00BE3F1A">
            <w:pPr>
              <w:jc w:val="center"/>
              <w:rPr>
                <w:rFonts w:ascii="仿宋" w:eastAsia="仿宋" w:hAnsi="仿宋" w:cs="Times New Roman"/>
                <w:b/>
                <w:bCs/>
                <w:noProof/>
                <w:sz w:val="28"/>
                <w:szCs w:val="28"/>
              </w:rPr>
            </w:pPr>
            <w:r w:rsidRPr="007A3984">
              <w:rPr>
                <w:rFonts w:ascii="仿宋" w:eastAsia="仿宋" w:hAnsi="仿宋" w:cs="Times New Roman"/>
                <w:b/>
                <w:bCs/>
                <w:noProof/>
                <w:sz w:val="28"/>
                <w:szCs w:val="28"/>
              </w:rPr>
              <w:pict>
                <v:shape id="图片 6" o:spid="_x0000_i1031" type="#_x0000_t75" style="width:223.5pt;height:164.25pt;visibility:visible">
                  <v:imagedata r:id="rId12" o:title=""/>
                </v:shape>
              </w:pict>
            </w:r>
          </w:p>
          <w:p w:rsidR="00D5713C" w:rsidRPr="0025136D" w:rsidRDefault="00D5713C" w:rsidP="00BE3F1A">
            <w:pPr>
              <w:jc w:val="center"/>
              <w:rPr>
                <w:rFonts w:ascii="仿宋" w:eastAsia="仿宋" w:hAnsi="仿宋" w:cs="Times New Roman"/>
                <w:b/>
                <w:bCs/>
                <w:noProof/>
                <w:sz w:val="28"/>
                <w:szCs w:val="28"/>
              </w:rPr>
            </w:pPr>
            <w:r w:rsidRPr="0025136D">
              <w:rPr>
                <w:rFonts w:ascii="仿宋" w:eastAsia="仿宋" w:hAnsi="仿宋" w:cs="仿宋" w:hint="eastAsia"/>
                <w:noProof/>
                <w:sz w:val="28"/>
                <w:szCs w:val="28"/>
              </w:rPr>
              <w:t>考察站生活区</w:t>
            </w:r>
          </w:p>
        </w:tc>
        <w:tc>
          <w:tcPr>
            <w:tcW w:w="2178" w:type="pct"/>
            <w:vAlign w:val="center"/>
          </w:tcPr>
          <w:p w:rsidR="00D5713C" w:rsidRPr="0025136D" w:rsidRDefault="00D5713C" w:rsidP="00BE3F1A">
            <w:pPr>
              <w:jc w:val="center"/>
              <w:rPr>
                <w:rFonts w:ascii="仿宋" w:eastAsia="仿宋" w:hAnsi="仿宋" w:cs="Times New Roman"/>
                <w:noProof/>
                <w:sz w:val="28"/>
                <w:szCs w:val="28"/>
              </w:rPr>
            </w:pPr>
            <w:r w:rsidRPr="007A3984">
              <w:rPr>
                <w:rFonts w:ascii="仿宋" w:eastAsia="仿宋" w:hAnsi="仿宋" w:cs="Times New Roman"/>
                <w:noProof/>
                <w:sz w:val="28"/>
                <w:szCs w:val="28"/>
              </w:rPr>
              <w:pict>
                <v:shape id="图片 7" o:spid="_x0000_i1032" type="#_x0000_t75" style="width:120pt;height:90.75pt;visibility:visible">
                  <v:imagedata r:id="rId13" o:title=""/>
                </v:shape>
              </w:pict>
            </w:r>
          </w:p>
        </w:tc>
      </w:tr>
      <w:tr w:rsidR="00D5713C" w:rsidRPr="0025136D">
        <w:tc>
          <w:tcPr>
            <w:tcW w:w="2822" w:type="pct"/>
            <w:vMerge/>
            <w:vAlign w:val="center"/>
          </w:tcPr>
          <w:p w:rsidR="00D5713C" w:rsidRPr="0025136D" w:rsidRDefault="00D5713C" w:rsidP="00BE3F1A">
            <w:pPr>
              <w:jc w:val="center"/>
              <w:rPr>
                <w:rFonts w:ascii="仿宋" w:eastAsia="仿宋" w:hAnsi="仿宋" w:cs="Times New Roman"/>
                <w:b/>
                <w:bCs/>
                <w:noProof/>
                <w:sz w:val="28"/>
                <w:szCs w:val="28"/>
              </w:rPr>
            </w:pPr>
          </w:p>
        </w:tc>
        <w:tc>
          <w:tcPr>
            <w:tcW w:w="2178" w:type="pct"/>
            <w:vAlign w:val="center"/>
          </w:tcPr>
          <w:p w:rsidR="00D5713C" w:rsidRPr="0025136D" w:rsidRDefault="00D5713C" w:rsidP="00BE3F1A">
            <w:pPr>
              <w:jc w:val="center"/>
              <w:rPr>
                <w:rFonts w:ascii="仿宋" w:eastAsia="仿宋" w:hAnsi="仿宋" w:cs="Times New Roman"/>
                <w:noProof/>
                <w:sz w:val="28"/>
                <w:szCs w:val="28"/>
              </w:rPr>
            </w:pPr>
            <w:r w:rsidRPr="007A3984">
              <w:rPr>
                <w:rFonts w:ascii="仿宋" w:eastAsia="仿宋" w:hAnsi="仿宋" w:cs="Times New Roman"/>
                <w:noProof/>
                <w:sz w:val="28"/>
                <w:szCs w:val="28"/>
              </w:rPr>
              <w:pict>
                <v:shape id="图片 8" o:spid="_x0000_i1033" type="#_x0000_t75" style="width:117.75pt;height:89.25pt;visibility:visible">
                  <v:imagedata r:id="rId14" o:title=""/>
                </v:shape>
              </w:pict>
            </w:r>
          </w:p>
        </w:tc>
      </w:tr>
    </w:tbl>
    <w:p w:rsidR="00D5713C" w:rsidRDefault="00D5713C" w:rsidP="00D5713C">
      <w:pPr>
        <w:ind w:firstLineChars="200" w:firstLine="31680"/>
        <w:rPr>
          <w:rFonts w:ascii="仿宋" w:eastAsia="仿宋" w:hAnsi="仿宋" w:cs="Times New Roman"/>
          <w:sz w:val="28"/>
          <w:szCs w:val="28"/>
        </w:rPr>
      </w:pPr>
      <w:r w:rsidRPr="001B0C2B">
        <w:rPr>
          <w:rFonts w:ascii="仿宋" w:eastAsia="仿宋" w:hAnsi="仿宋" w:cs="仿宋" w:hint="eastAsia"/>
          <w:sz w:val="28"/>
          <w:szCs w:val="28"/>
        </w:rPr>
        <w:t>随后，三场精心准备的讲座引导同学们更深入地了解极地研究到底在做些什么。</w:t>
      </w:r>
    </w:p>
    <w:tbl>
      <w:tblPr>
        <w:tblpPr w:leftFromText="180" w:rightFromText="180" w:vertAnchor="text" w:horzAnchor="margin" w:tblpY="64"/>
        <w:tblW w:w="0" w:type="auto"/>
        <w:tblLook w:val="00A0"/>
      </w:tblPr>
      <w:tblGrid>
        <w:gridCol w:w="3539"/>
      </w:tblGrid>
      <w:tr w:rsidR="00D5713C" w:rsidRPr="0025136D">
        <w:tc>
          <w:tcPr>
            <w:tcW w:w="3539" w:type="dxa"/>
          </w:tcPr>
          <w:p w:rsidR="00D5713C" w:rsidRPr="0025136D" w:rsidRDefault="00D5713C" w:rsidP="00BE3F1A">
            <w:pPr>
              <w:rPr>
                <w:rFonts w:ascii="仿宋" w:eastAsia="仿宋" w:hAnsi="仿宋" w:cs="Times New Roman"/>
                <w:sz w:val="28"/>
                <w:szCs w:val="28"/>
              </w:rPr>
            </w:pPr>
            <w:r w:rsidRPr="007A3984">
              <w:rPr>
                <w:rFonts w:ascii="仿宋" w:eastAsia="仿宋" w:hAnsi="仿宋" w:cs="Times New Roman"/>
                <w:noProof/>
                <w:sz w:val="28"/>
                <w:szCs w:val="28"/>
              </w:rPr>
              <w:pict>
                <v:shape id="图片 12" o:spid="_x0000_i1034" type="#_x0000_t75" style="width:158.25pt;height:213.75pt;visibility:visible">
                  <v:imagedata r:id="rId15" o:title=""/>
                </v:shape>
              </w:pict>
            </w:r>
          </w:p>
        </w:tc>
      </w:tr>
    </w:tbl>
    <w:p w:rsidR="00D5713C" w:rsidRDefault="00D5713C" w:rsidP="00293433">
      <w:pPr>
        <w:rPr>
          <w:rFonts w:ascii="仿宋" w:eastAsia="仿宋" w:hAnsi="仿宋" w:cs="Times New Roman"/>
          <w:sz w:val="28"/>
          <w:szCs w:val="28"/>
        </w:rPr>
      </w:pPr>
      <w:r w:rsidRPr="00A32821">
        <w:rPr>
          <w:rFonts w:eastAsia="仿宋" w:cs="Times New Roman"/>
          <w:sz w:val="28"/>
          <w:szCs w:val="28"/>
        </w:rPr>
        <w:t>       </w:t>
      </w:r>
      <w:r w:rsidRPr="00A32821">
        <w:rPr>
          <w:rFonts w:ascii="仿宋" w:eastAsia="仿宋" w:hAnsi="仿宋" w:cs="仿宋"/>
          <w:sz w:val="28"/>
          <w:szCs w:val="28"/>
        </w:rPr>
        <w:t xml:space="preserve"> </w:t>
      </w:r>
      <w:r w:rsidRPr="001B0C2B">
        <w:rPr>
          <w:rFonts w:ascii="仿宋" w:eastAsia="仿宋" w:hAnsi="仿宋" w:cs="仿宋" w:hint="eastAsia"/>
          <w:sz w:val="28"/>
          <w:szCs w:val="28"/>
        </w:rPr>
        <w:t>第一场讲座题为“漫谈北极航道：开发现状与未来展望”，由上海海洋大学经济管理学院胡麦秀教授开讲。胡教授从经济学的角度，与同学们探讨北极航道在开辟与实践过程中带来的影响。北极在将来会成为世界各国博弈的焦点，希望我们能以战略的眼光，提前做好相应的准备与措施。</w:t>
      </w:r>
    </w:p>
    <w:tbl>
      <w:tblPr>
        <w:tblpPr w:leftFromText="180" w:rightFromText="180" w:vertAnchor="text" w:horzAnchor="margin" w:tblpXSpec="right" w:tblpY="204"/>
        <w:tblW w:w="0" w:type="auto"/>
        <w:tblLook w:val="00A0"/>
      </w:tblPr>
      <w:tblGrid>
        <w:gridCol w:w="4673"/>
      </w:tblGrid>
      <w:tr w:rsidR="00D5713C" w:rsidRPr="0025136D">
        <w:tc>
          <w:tcPr>
            <w:tcW w:w="4673" w:type="dxa"/>
          </w:tcPr>
          <w:p w:rsidR="00D5713C" w:rsidRPr="0025136D" w:rsidRDefault="00D5713C" w:rsidP="00BE3F1A">
            <w:pPr>
              <w:jc w:val="center"/>
              <w:rPr>
                <w:rFonts w:ascii="仿宋" w:eastAsia="仿宋" w:hAnsi="仿宋" w:cs="Times New Roman"/>
                <w:sz w:val="28"/>
                <w:szCs w:val="28"/>
              </w:rPr>
            </w:pPr>
            <w:r w:rsidRPr="007A3984">
              <w:rPr>
                <w:rFonts w:ascii="仿宋" w:eastAsia="仿宋" w:hAnsi="仿宋" w:cs="Times New Roman"/>
                <w:noProof/>
                <w:sz w:val="28"/>
                <w:szCs w:val="28"/>
              </w:rPr>
              <w:pict>
                <v:shape id="图片 10" o:spid="_x0000_i1035" type="#_x0000_t75" style="width:215.25pt;height:163.5pt;visibility:visible">
                  <v:imagedata r:id="rId16" o:title=""/>
                </v:shape>
              </w:pict>
            </w:r>
          </w:p>
        </w:tc>
      </w:tr>
    </w:tbl>
    <w:p w:rsidR="00D5713C" w:rsidRDefault="00D5713C" w:rsidP="00293433">
      <w:pPr>
        <w:rPr>
          <w:rFonts w:ascii="仿宋" w:eastAsia="仿宋" w:hAnsi="仿宋" w:cs="Times New Roman"/>
          <w:sz w:val="28"/>
          <w:szCs w:val="28"/>
        </w:rPr>
      </w:pPr>
      <w:r w:rsidRPr="00A32821">
        <w:rPr>
          <w:rFonts w:eastAsia="仿宋" w:cs="Times New Roman"/>
          <w:sz w:val="28"/>
          <w:szCs w:val="28"/>
        </w:rPr>
        <w:t>       </w:t>
      </w:r>
      <w:r w:rsidRPr="00A32821">
        <w:rPr>
          <w:rFonts w:ascii="仿宋" w:eastAsia="仿宋" w:hAnsi="仿宋" w:cs="仿宋"/>
          <w:sz w:val="28"/>
          <w:szCs w:val="28"/>
        </w:rPr>
        <w:t xml:space="preserve"> </w:t>
      </w:r>
      <w:r w:rsidRPr="001B0C2B">
        <w:rPr>
          <w:rFonts w:ascii="仿宋" w:eastAsia="仿宋" w:hAnsi="仿宋" w:cs="仿宋" w:hint="eastAsia"/>
          <w:sz w:val="28"/>
          <w:szCs w:val="28"/>
        </w:rPr>
        <w:t>第二场讲座由中国冰岛北极科学考察站站长</w:t>
      </w:r>
      <w:r w:rsidRPr="001B0C2B">
        <w:rPr>
          <w:rFonts w:ascii="仿宋" w:eastAsia="仿宋" w:hAnsi="仿宋" w:cs="仿宋"/>
          <w:sz w:val="28"/>
          <w:szCs w:val="28"/>
        </w:rPr>
        <w:t>/</w:t>
      </w:r>
      <w:r w:rsidRPr="001B0C2B">
        <w:rPr>
          <w:rFonts w:ascii="仿宋" w:eastAsia="仿宋" w:hAnsi="仿宋" w:cs="仿宋" w:hint="eastAsia"/>
          <w:sz w:val="28"/>
          <w:szCs w:val="28"/>
        </w:rPr>
        <w:t>极区大气和空间物理学研究室科研员胡泽骏主讲。胡站长从“极区空间天气监测”的角度，向同学们展示了南北极科考站的工作，引起了同学们对自然科学的浓厚兴趣。</w:t>
      </w:r>
    </w:p>
    <w:p w:rsidR="00D5713C" w:rsidRDefault="00D5713C" w:rsidP="00293433">
      <w:pPr>
        <w:rPr>
          <w:rFonts w:ascii="仿宋" w:eastAsia="仿宋" w:hAnsi="仿宋" w:cs="Times New Roman"/>
          <w:sz w:val="28"/>
          <w:szCs w:val="28"/>
        </w:rPr>
      </w:pPr>
      <w:r w:rsidRPr="00A32821">
        <w:rPr>
          <w:rFonts w:eastAsia="仿宋" w:cs="Times New Roman"/>
          <w:sz w:val="28"/>
          <w:szCs w:val="28"/>
        </w:rPr>
        <w:t>       </w:t>
      </w:r>
      <w:r w:rsidRPr="00A32821">
        <w:rPr>
          <w:rFonts w:ascii="仿宋" w:eastAsia="仿宋" w:hAnsi="仿宋" w:cs="仿宋"/>
          <w:sz w:val="28"/>
          <w:szCs w:val="28"/>
        </w:rPr>
        <w:t xml:space="preserve"> </w:t>
      </w:r>
      <w:r w:rsidRPr="00D5130F">
        <w:rPr>
          <w:rFonts w:ascii="仿宋" w:eastAsia="仿宋" w:hAnsi="仿宋" w:cs="仿宋" w:hint="eastAsia"/>
          <w:sz w:val="28"/>
          <w:szCs w:val="28"/>
        </w:rPr>
        <w:t>充足的脑力活动之后，就是对身体素质的考验！这次的研学之旅中，有一个特殊任务一直跟随着我们</w:t>
      </w:r>
      <w:r w:rsidRPr="00D5130F">
        <w:rPr>
          <w:rFonts w:ascii="仿宋" w:eastAsia="仿宋" w:hAnsi="仿宋" w:cs="仿宋"/>
          <w:sz w:val="28"/>
          <w:szCs w:val="28"/>
        </w:rPr>
        <w:t>——</w:t>
      </w:r>
      <w:r w:rsidRPr="00D5130F">
        <w:rPr>
          <w:rFonts w:ascii="仿宋" w:eastAsia="仿宋" w:hAnsi="仿宋" w:cs="仿宋" w:hint="eastAsia"/>
          <w:sz w:val="28"/>
          <w:szCs w:val="28"/>
        </w:rPr>
        <w:t>收集研学途中的水样。考察站附近有一条河流，胡站长带领研学团一行人向河边进发。没想到在穿越草丛时遇到了困难。看似很近的河流与我们隔着一大片草丛的距离，而坑坑洼洼的草丛下遍布沟壑，使得探险之路更为艰辛。遇到暗渠，胡站长和袁胜轶老师以及研学团中的男生冲在最前面，把所有人安全护送到河边再安全带回。这一路上有人摔倒，有人尖叫，但即使磕磕绊绊，我们也坚持走完全程。</w:t>
      </w:r>
    </w:p>
    <w:tbl>
      <w:tblPr>
        <w:tblW w:w="0" w:type="auto"/>
        <w:tblInd w:w="-106" w:type="dxa"/>
        <w:tblLook w:val="00A0"/>
      </w:tblPr>
      <w:tblGrid>
        <w:gridCol w:w="4106"/>
        <w:gridCol w:w="4190"/>
      </w:tblGrid>
      <w:tr w:rsidR="00D5713C" w:rsidRPr="0025136D">
        <w:tc>
          <w:tcPr>
            <w:tcW w:w="4106" w:type="dxa"/>
            <w:vAlign w:val="center"/>
          </w:tcPr>
          <w:p w:rsidR="00D5713C" w:rsidRPr="0025136D" w:rsidRDefault="00D5713C" w:rsidP="00BE3F1A">
            <w:pPr>
              <w:jc w:val="center"/>
              <w:rPr>
                <w:rFonts w:ascii="仿宋" w:eastAsia="仿宋" w:hAnsi="仿宋" w:cs="Times New Roman"/>
                <w:b/>
                <w:bCs/>
                <w:sz w:val="28"/>
                <w:szCs w:val="28"/>
              </w:rPr>
            </w:pPr>
            <w:r w:rsidRPr="007A3984">
              <w:rPr>
                <w:rFonts w:ascii="仿宋" w:eastAsia="仿宋" w:hAnsi="仿宋" w:cs="Times New Roman"/>
                <w:b/>
                <w:bCs/>
                <w:noProof/>
                <w:sz w:val="28"/>
                <w:szCs w:val="28"/>
              </w:rPr>
              <w:pict>
                <v:shape id="图片 17" o:spid="_x0000_i1036" type="#_x0000_t75" style="width:130.5pt;height:172.5pt;visibility:visible">
                  <v:imagedata r:id="rId17" o:title=""/>
                </v:shape>
              </w:pict>
            </w:r>
          </w:p>
        </w:tc>
        <w:tc>
          <w:tcPr>
            <w:tcW w:w="4190" w:type="dxa"/>
            <w:vAlign w:val="center"/>
          </w:tcPr>
          <w:p w:rsidR="00D5713C" w:rsidRPr="0025136D" w:rsidRDefault="00D5713C" w:rsidP="00BE3F1A">
            <w:pPr>
              <w:jc w:val="center"/>
              <w:rPr>
                <w:rFonts w:ascii="仿宋" w:eastAsia="仿宋" w:hAnsi="仿宋" w:cs="Times New Roman"/>
                <w:b/>
                <w:bCs/>
                <w:sz w:val="28"/>
                <w:szCs w:val="28"/>
              </w:rPr>
            </w:pPr>
            <w:r w:rsidRPr="007A3984">
              <w:rPr>
                <w:rFonts w:ascii="仿宋" w:eastAsia="仿宋" w:hAnsi="仿宋" w:cs="Times New Roman"/>
                <w:b/>
                <w:bCs/>
                <w:noProof/>
                <w:sz w:val="28"/>
                <w:szCs w:val="28"/>
              </w:rPr>
              <w:pict>
                <v:shape id="图片 13" o:spid="_x0000_i1037" type="#_x0000_t75" style="width:186pt;height:138pt;visibility:visible">
                  <v:imagedata r:id="rId18" o:title=""/>
                </v:shape>
              </w:pict>
            </w:r>
          </w:p>
        </w:tc>
      </w:tr>
      <w:tr w:rsidR="00D5713C" w:rsidRPr="0025136D">
        <w:tc>
          <w:tcPr>
            <w:tcW w:w="4106" w:type="dxa"/>
            <w:vAlign w:val="center"/>
          </w:tcPr>
          <w:p w:rsidR="00D5713C" w:rsidRPr="0025136D" w:rsidRDefault="00D5713C" w:rsidP="00BE3F1A">
            <w:pPr>
              <w:jc w:val="center"/>
              <w:rPr>
                <w:rFonts w:ascii="仿宋" w:eastAsia="仿宋" w:hAnsi="仿宋" w:cs="Times New Roman"/>
                <w:b/>
                <w:bCs/>
                <w:sz w:val="28"/>
                <w:szCs w:val="28"/>
              </w:rPr>
            </w:pPr>
            <w:r w:rsidRPr="007A3984">
              <w:rPr>
                <w:rFonts w:ascii="仿宋" w:eastAsia="仿宋" w:hAnsi="仿宋" w:cs="Times New Roman"/>
                <w:b/>
                <w:bCs/>
                <w:noProof/>
                <w:sz w:val="28"/>
                <w:szCs w:val="28"/>
              </w:rPr>
              <w:pict>
                <v:shape id="图片 15" o:spid="_x0000_i1038" type="#_x0000_t75" style="width:189.75pt;height:141pt;visibility:visible">
                  <v:imagedata r:id="rId19" o:title=""/>
                </v:shape>
              </w:pict>
            </w:r>
          </w:p>
        </w:tc>
        <w:tc>
          <w:tcPr>
            <w:tcW w:w="4190" w:type="dxa"/>
            <w:vAlign w:val="center"/>
          </w:tcPr>
          <w:p w:rsidR="00D5713C" w:rsidRPr="0025136D" w:rsidRDefault="00D5713C" w:rsidP="00BE3F1A">
            <w:pPr>
              <w:jc w:val="center"/>
              <w:rPr>
                <w:rFonts w:ascii="仿宋" w:eastAsia="仿宋" w:hAnsi="仿宋" w:cs="Times New Roman"/>
                <w:sz w:val="28"/>
                <w:szCs w:val="28"/>
              </w:rPr>
            </w:pPr>
            <w:r w:rsidRPr="007A3984">
              <w:rPr>
                <w:rFonts w:ascii="仿宋" w:eastAsia="仿宋" w:hAnsi="仿宋" w:cs="Times New Roman"/>
                <w:noProof/>
                <w:sz w:val="28"/>
                <w:szCs w:val="28"/>
              </w:rPr>
              <w:pict>
                <v:shape id="图片 16" o:spid="_x0000_i1039" type="#_x0000_t75" style="width:138.75pt;height:183.75pt;visibility:visible">
                  <v:imagedata r:id="rId20" o:title=""/>
                </v:shape>
              </w:pict>
            </w:r>
          </w:p>
        </w:tc>
      </w:tr>
      <w:tr w:rsidR="00D5713C" w:rsidRPr="0025136D">
        <w:tc>
          <w:tcPr>
            <w:tcW w:w="8296" w:type="dxa"/>
            <w:gridSpan w:val="2"/>
            <w:vAlign w:val="center"/>
          </w:tcPr>
          <w:p w:rsidR="00D5713C" w:rsidRPr="0025136D" w:rsidRDefault="00D5713C" w:rsidP="00BE3F1A">
            <w:pPr>
              <w:jc w:val="center"/>
              <w:rPr>
                <w:rFonts w:ascii="仿宋" w:eastAsia="仿宋" w:hAnsi="仿宋" w:cs="Times New Roman"/>
                <w:b/>
                <w:bCs/>
                <w:noProof/>
                <w:sz w:val="28"/>
                <w:szCs w:val="28"/>
              </w:rPr>
            </w:pPr>
            <w:r w:rsidRPr="007A3984">
              <w:rPr>
                <w:rFonts w:ascii="仿宋" w:eastAsia="仿宋" w:hAnsi="仿宋" w:cs="Times New Roman"/>
                <w:b/>
                <w:bCs/>
                <w:noProof/>
                <w:sz w:val="28"/>
                <w:szCs w:val="28"/>
              </w:rPr>
              <w:pict>
                <v:shape id="图片 14" o:spid="_x0000_i1040" type="#_x0000_t75" style="width:395.25pt;height:296.25pt;visibility:visible">
                  <v:imagedata r:id="rId21" o:title=""/>
                </v:shape>
              </w:pict>
            </w:r>
          </w:p>
        </w:tc>
      </w:tr>
    </w:tbl>
    <w:p w:rsidR="00D5713C" w:rsidRDefault="00D5713C" w:rsidP="00293433">
      <w:pPr>
        <w:rPr>
          <w:rFonts w:ascii="仿宋" w:eastAsia="仿宋" w:hAnsi="仿宋" w:cs="Times New Roman"/>
          <w:sz w:val="28"/>
          <w:szCs w:val="28"/>
        </w:rPr>
      </w:pPr>
      <w:r w:rsidRPr="00A32821">
        <w:rPr>
          <w:rFonts w:eastAsia="仿宋" w:cs="Times New Roman"/>
          <w:sz w:val="28"/>
          <w:szCs w:val="28"/>
        </w:rPr>
        <w:t>       </w:t>
      </w:r>
      <w:r w:rsidRPr="00A32821">
        <w:rPr>
          <w:rFonts w:ascii="仿宋" w:eastAsia="仿宋" w:hAnsi="仿宋" w:cs="仿宋"/>
          <w:sz w:val="28"/>
          <w:szCs w:val="28"/>
        </w:rPr>
        <w:t xml:space="preserve"> </w:t>
      </w:r>
      <w:r w:rsidRPr="00D5130F">
        <w:rPr>
          <w:rFonts w:ascii="仿宋" w:eastAsia="仿宋" w:hAnsi="仿宋" w:cs="仿宋" w:hint="eastAsia"/>
          <w:sz w:val="28"/>
          <w:szCs w:val="28"/>
        </w:rPr>
        <w:t>回到站内，我们十分幸运地见证了考察站第一次升国旗的重要时刻。研学团派出聂骏辰和宦家怡两位同学，分别担当中国国旗和冰岛国旗的升旗手，在中冰两方考察站队员的帮助下升起两国的国旗。在这异国他乡，看着冉冉升起的五星红旗，美好的回忆在这历史性的时刻永久定格。</w:t>
      </w:r>
    </w:p>
    <w:tbl>
      <w:tblPr>
        <w:tblW w:w="0" w:type="auto"/>
        <w:tblInd w:w="-106" w:type="dxa"/>
        <w:tblLook w:val="00A0"/>
      </w:tblPr>
      <w:tblGrid>
        <w:gridCol w:w="8296"/>
      </w:tblGrid>
      <w:tr w:rsidR="00D5713C" w:rsidRPr="0025136D">
        <w:tc>
          <w:tcPr>
            <w:tcW w:w="8296" w:type="dxa"/>
            <w:vAlign w:val="center"/>
          </w:tcPr>
          <w:p w:rsidR="00D5713C" w:rsidRPr="0025136D" w:rsidRDefault="00D5713C" w:rsidP="00BE3F1A">
            <w:pPr>
              <w:jc w:val="center"/>
              <w:rPr>
                <w:rFonts w:ascii="仿宋" w:eastAsia="仿宋" w:hAnsi="仿宋" w:cs="Times New Roman"/>
                <w:b/>
                <w:bCs/>
                <w:sz w:val="28"/>
                <w:szCs w:val="28"/>
              </w:rPr>
            </w:pPr>
            <w:r w:rsidRPr="007A3984">
              <w:rPr>
                <w:rFonts w:ascii="仿宋" w:eastAsia="仿宋" w:hAnsi="仿宋" w:cs="Times New Roman"/>
                <w:b/>
                <w:bCs/>
                <w:noProof/>
                <w:sz w:val="28"/>
                <w:szCs w:val="28"/>
              </w:rPr>
              <w:pict>
                <v:shape id="图片 18" o:spid="_x0000_i1041" type="#_x0000_t75" style="width:400.5pt;height:536.25pt;visibility:visible">
                  <v:imagedata r:id="rId22" o:title=""/>
                </v:shape>
              </w:pict>
            </w:r>
          </w:p>
        </w:tc>
      </w:tr>
    </w:tbl>
    <w:p w:rsidR="00D5713C" w:rsidRDefault="00D5713C" w:rsidP="00293433">
      <w:pPr>
        <w:rPr>
          <w:rFonts w:ascii="仿宋" w:eastAsia="仿宋" w:hAnsi="仿宋" w:cs="Times New Roman"/>
          <w:sz w:val="28"/>
          <w:szCs w:val="28"/>
        </w:rPr>
      </w:pPr>
      <w:r w:rsidRPr="00A32821">
        <w:rPr>
          <w:rFonts w:eastAsia="仿宋" w:cs="Times New Roman"/>
          <w:sz w:val="28"/>
          <w:szCs w:val="28"/>
        </w:rPr>
        <w:t>        </w:t>
      </w:r>
      <w:r w:rsidRPr="00A32821">
        <w:rPr>
          <w:rFonts w:ascii="仿宋" w:eastAsia="仿宋" w:hAnsi="仿宋" w:cs="仿宋"/>
          <w:sz w:val="28"/>
          <w:szCs w:val="28"/>
        </w:rPr>
        <w:t xml:space="preserve"> </w:t>
      </w:r>
      <w:r w:rsidRPr="00D5130F">
        <w:rPr>
          <w:rFonts w:ascii="仿宋" w:eastAsia="仿宋" w:hAnsi="仿宋" w:cs="仿宋" w:hint="eastAsia"/>
          <w:sz w:val="28"/>
          <w:szCs w:val="28"/>
        </w:rPr>
        <w:t>紧接着的第三场讲座便是在这样激动人心的时刻中展开。中国极地研究中心考察运行部主任、高级工程师张体军带来题为“我们为什么要开展极地考（</w:t>
      </w:r>
      <w:r w:rsidRPr="00D5130F">
        <w:rPr>
          <w:rFonts w:ascii="仿宋" w:eastAsia="仿宋" w:hAnsi="仿宋" w:cs="仿宋"/>
          <w:sz w:val="28"/>
          <w:szCs w:val="28"/>
        </w:rPr>
        <w:t>Tan</w:t>
      </w:r>
      <w:r w:rsidRPr="00D5130F">
        <w:rPr>
          <w:rFonts w:ascii="仿宋" w:eastAsia="仿宋" w:hAnsi="仿宋" w:cs="仿宋" w:hint="eastAsia"/>
          <w:sz w:val="28"/>
          <w:szCs w:val="28"/>
        </w:rPr>
        <w:t>）察（</w:t>
      </w:r>
      <w:r w:rsidRPr="00D5130F">
        <w:rPr>
          <w:rFonts w:ascii="仿宋" w:eastAsia="仿宋" w:hAnsi="仿宋" w:cs="仿宋"/>
          <w:sz w:val="28"/>
          <w:szCs w:val="28"/>
        </w:rPr>
        <w:t>Xian</w:t>
      </w:r>
      <w:r w:rsidRPr="00D5130F">
        <w:rPr>
          <w:rFonts w:ascii="仿宋" w:eastAsia="仿宋" w:hAnsi="仿宋" w:cs="仿宋" w:hint="eastAsia"/>
          <w:sz w:val="28"/>
          <w:szCs w:val="28"/>
        </w:rPr>
        <w:t>）”的讲座。刚经历过采水样的艰辛，见证过五星红旗飘扬在异国他乡的同学们听得格外认真。对于中国来说，虽然极地考察的历史并不长，但是我们没有停下科考的脚步，这是因为有强大国力的支持才能得以实现的。所以我们为什么要研究极地？因为其与人类息息相关，还有着许多未知等待发现。</w:t>
      </w:r>
    </w:p>
    <w:tbl>
      <w:tblPr>
        <w:tblW w:w="0" w:type="auto"/>
        <w:tblInd w:w="-106" w:type="dxa"/>
        <w:tblLook w:val="00A0"/>
      </w:tblPr>
      <w:tblGrid>
        <w:gridCol w:w="4130"/>
        <w:gridCol w:w="4176"/>
      </w:tblGrid>
      <w:tr w:rsidR="00D5713C" w:rsidRPr="0025136D">
        <w:tc>
          <w:tcPr>
            <w:tcW w:w="4130" w:type="dxa"/>
            <w:vAlign w:val="center"/>
          </w:tcPr>
          <w:p w:rsidR="00D5713C" w:rsidRPr="0025136D" w:rsidRDefault="00D5713C" w:rsidP="00BE3F1A">
            <w:pPr>
              <w:jc w:val="center"/>
              <w:rPr>
                <w:rFonts w:ascii="仿宋" w:eastAsia="仿宋" w:hAnsi="仿宋" w:cs="Times New Roman"/>
                <w:b/>
                <w:bCs/>
                <w:sz w:val="28"/>
                <w:szCs w:val="28"/>
              </w:rPr>
            </w:pPr>
            <w:r w:rsidRPr="007A3984">
              <w:rPr>
                <w:rFonts w:ascii="仿宋" w:eastAsia="仿宋" w:hAnsi="仿宋" w:cs="Times New Roman"/>
                <w:b/>
                <w:bCs/>
                <w:noProof/>
                <w:sz w:val="28"/>
                <w:szCs w:val="28"/>
              </w:rPr>
              <w:pict>
                <v:shape id="图片 20" o:spid="_x0000_i1042" type="#_x0000_t75" style="width:131.25pt;height:174.75pt;visibility:visible">
                  <v:imagedata r:id="rId23" o:title=""/>
                </v:shape>
              </w:pict>
            </w:r>
          </w:p>
        </w:tc>
        <w:tc>
          <w:tcPr>
            <w:tcW w:w="4176" w:type="dxa"/>
            <w:vAlign w:val="center"/>
          </w:tcPr>
          <w:p w:rsidR="00D5713C" w:rsidRPr="0025136D" w:rsidRDefault="00D5713C" w:rsidP="00BE3F1A">
            <w:pPr>
              <w:jc w:val="center"/>
              <w:rPr>
                <w:rFonts w:ascii="仿宋" w:eastAsia="仿宋" w:hAnsi="仿宋" w:cs="Times New Roman"/>
                <w:b/>
                <w:bCs/>
                <w:sz w:val="28"/>
                <w:szCs w:val="28"/>
              </w:rPr>
            </w:pPr>
            <w:r w:rsidRPr="007A3984">
              <w:rPr>
                <w:rFonts w:ascii="仿宋" w:eastAsia="仿宋" w:hAnsi="仿宋" w:cs="Times New Roman"/>
                <w:b/>
                <w:bCs/>
                <w:noProof/>
                <w:sz w:val="28"/>
                <w:szCs w:val="28"/>
              </w:rPr>
              <w:pict>
                <v:shape id="图片 19" o:spid="_x0000_i1043" type="#_x0000_t75" style="width:197.25pt;height:146.25pt;visibility:visible">
                  <v:imagedata r:id="rId24" o:title=""/>
                </v:shape>
              </w:pict>
            </w:r>
          </w:p>
        </w:tc>
      </w:tr>
    </w:tbl>
    <w:p w:rsidR="00D5713C" w:rsidRDefault="00D5713C" w:rsidP="00D5713C">
      <w:pPr>
        <w:ind w:firstLineChars="200" w:firstLine="31680"/>
        <w:rPr>
          <w:rFonts w:ascii="仿宋" w:eastAsia="仿宋" w:hAnsi="仿宋" w:cs="Times New Roman"/>
          <w:sz w:val="28"/>
          <w:szCs w:val="28"/>
        </w:rPr>
      </w:pPr>
      <w:r w:rsidRPr="00D5130F">
        <w:rPr>
          <w:rFonts w:ascii="仿宋" w:eastAsia="仿宋" w:hAnsi="仿宋" w:cs="仿宋" w:hint="eastAsia"/>
          <w:sz w:val="28"/>
          <w:szCs w:val="28"/>
        </w:rPr>
        <w:t>讲座结束后，意犹未尽的同学们又跟着胡站长前往考察站另一侧的山坡徒步，一路向最高处前进，誓要征服考察站内</w:t>
      </w:r>
      <w:r w:rsidRPr="00D5130F">
        <w:rPr>
          <w:rFonts w:ascii="仿宋" w:eastAsia="仿宋" w:hAnsi="仿宋" w:cs="仿宋"/>
          <w:sz w:val="28"/>
          <w:szCs w:val="28"/>
        </w:rPr>
        <w:t>158</w:t>
      </w:r>
      <w:r w:rsidRPr="00D5130F">
        <w:rPr>
          <w:rFonts w:ascii="仿宋" w:eastAsia="仿宋" w:hAnsi="仿宋" w:cs="仿宋" w:hint="eastAsia"/>
          <w:sz w:val="28"/>
          <w:szCs w:val="28"/>
        </w:rPr>
        <w:t>公顷的土地。</w:t>
      </w:r>
    </w:p>
    <w:tbl>
      <w:tblPr>
        <w:tblW w:w="0" w:type="auto"/>
        <w:tblInd w:w="-106" w:type="dxa"/>
        <w:tblLook w:val="00A0"/>
      </w:tblPr>
      <w:tblGrid>
        <w:gridCol w:w="4148"/>
        <w:gridCol w:w="4148"/>
      </w:tblGrid>
      <w:tr w:rsidR="00D5713C" w:rsidRPr="0025136D">
        <w:tc>
          <w:tcPr>
            <w:tcW w:w="4148" w:type="dxa"/>
          </w:tcPr>
          <w:p w:rsidR="00D5713C" w:rsidRPr="0025136D" w:rsidRDefault="00D5713C" w:rsidP="00BE3F1A">
            <w:pPr>
              <w:jc w:val="center"/>
              <w:rPr>
                <w:rFonts w:ascii="仿宋" w:eastAsia="仿宋" w:hAnsi="仿宋" w:cs="Times New Roman"/>
                <w:b/>
                <w:bCs/>
                <w:sz w:val="28"/>
                <w:szCs w:val="28"/>
              </w:rPr>
            </w:pPr>
            <w:r w:rsidRPr="007A3984">
              <w:rPr>
                <w:rFonts w:ascii="仿宋" w:eastAsia="仿宋" w:hAnsi="仿宋" w:cs="Times New Roman"/>
                <w:b/>
                <w:bCs/>
                <w:noProof/>
                <w:sz w:val="28"/>
                <w:szCs w:val="28"/>
              </w:rPr>
              <w:pict>
                <v:shape id="图片 23" o:spid="_x0000_i1044" type="#_x0000_t75" style="width:185.25pt;height:139.5pt;visibility:visible">
                  <v:imagedata r:id="rId25" o:title=""/>
                </v:shape>
              </w:pict>
            </w:r>
          </w:p>
        </w:tc>
        <w:tc>
          <w:tcPr>
            <w:tcW w:w="4148" w:type="dxa"/>
          </w:tcPr>
          <w:p w:rsidR="00D5713C" w:rsidRPr="0025136D" w:rsidRDefault="00D5713C" w:rsidP="00BE3F1A">
            <w:pPr>
              <w:jc w:val="center"/>
              <w:rPr>
                <w:rFonts w:ascii="仿宋" w:eastAsia="仿宋" w:hAnsi="仿宋" w:cs="Times New Roman"/>
                <w:b/>
                <w:bCs/>
                <w:sz w:val="28"/>
                <w:szCs w:val="28"/>
              </w:rPr>
            </w:pPr>
            <w:r w:rsidRPr="007A3984">
              <w:rPr>
                <w:rFonts w:ascii="仿宋" w:eastAsia="仿宋" w:hAnsi="仿宋" w:cs="Times New Roman"/>
                <w:b/>
                <w:bCs/>
                <w:noProof/>
                <w:sz w:val="28"/>
                <w:szCs w:val="28"/>
              </w:rPr>
              <w:pict>
                <v:shape id="图片 21" o:spid="_x0000_i1045" type="#_x0000_t75" style="width:190.5pt;height:144.75pt;visibility:visible">
                  <v:imagedata r:id="rId26" o:title=""/>
                </v:shape>
              </w:pict>
            </w:r>
          </w:p>
        </w:tc>
      </w:tr>
      <w:tr w:rsidR="00D5713C" w:rsidRPr="0025136D">
        <w:tc>
          <w:tcPr>
            <w:tcW w:w="8296" w:type="dxa"/>
            <w:gridSpan w:val="2"/>
          </w:tcPr>
          <w:p w:rsidR="00D5713C" w:rsidRPr="0025136D" w:rsidRDefault="00D5713C" w:rsidP="00BE3F1A">
            <w:pPr>
              <w:jc w:val="center"/>
              <w:rPr>
                <w:rFonts w:ascii="仿宋" w:eastAsia="仿宋" w:hAnsi="仿宋" w:cs="Times New Roman"/>
                <w:b/>
                <w:bCs/>
                <w:noProof/>
                <w:sz w:val="28"/>
                <w:szCs w:val="28"/>
              </w:rPr>
            </w:pPr>
            <w:r w:rsidRPr="007A3984">
              <w:rPr>
                <w:rFonts w:ascii="仿宋" w:eastAsia="仿宋" w:hAnsi="仿宋" w:cs="Times New Roman"/>
                <w:b/>
                <w:bCs/>
                <w:noProof/>
                <w:sz w:val="28"/>
                <w:szCs w:val="28"/>
              </w:rPr>
              <w:pict>
                <v:shape id="图片 22" o:spid="_x0000_i1046" type="#_x0000_t75" style="width:272.25pt;height:205.5pt;flip:x;visibility:visible">
                  <v:imagedata r:id="rId27" o:title=""/>
                </v:shape>
              </w:pict>
            </w:r>
          </w:p>
        </w:tc>
      </w:tr>
    </w:tbl>
    <w:p w:rsidR="00D5713C" w:rsidRDefault="00D5713C" w:rsidP="00D5713C">
      <w:pPr>
        <w:ind w:firstLineChars="200" w:firstLine="31680"/>
        <w:rPr>
          <w:rFonts w:ascii="仿宋" w:eastAsia="仿宋" w:hAnsi="仿宋" w:cs="Times New Roman"/>
          <w:sz w:val="28"/>
          <w:szCs w:val="28"/>
        </w:rPr>
      </w:pPr>
      <w:r w:rsidRPr="00D5130F">
        <w:rPr>
          <w:rFonts w:ascii="仿宋" w:eastAsia="仿宋" w:hAnsi="仿宋" w:cs="仿宋" w:hint="eastAsia"/>
          <w:sz w:val="28"/>
          <w:szCs w:val="28"/>
        </w:rPr>
        <w:t>在北纬</w:t>
      </w:r>
      <w:r w:rsidRPr="00D5130F">
        <w:rPr>
          <w:rFonts w:ascii="仿宋" w:eastAsia="仿宋" w:hAnsi="仿宋" w:cs="仿宋"/>
          <w:sz w:val="28"/>
          <w:szCs w:val="28"/>
        </w:rPr>
        <w:t>66</w:t>
      </w:r>
      <w:r w:rsidRPr="00D5130F">
        <w:rPr>
          <w:rFonts w:ascii="仿宋" w:eastAsia="仿宋" w:hAnsi="仿宋" w:cs="仿宋" w:hint="eastAsia"/>
          <w:sz w:val="28"/>
          <w:szCs w:val="28"/>
        </w:rPr>
        <w:t>°实地考察，在最接近北极的考察站聆听三位专家的讲座，这对于曹杨学子来说是史无前例的，也是终身难忘的经历。希望同学们能够把这样的经历分享给更多的人，了解极地的奥秘，投身于伟大的事业。</w:t>
      </w:r>
    </w:p>
    <w:p w:rsidR="00D5713C" w:rsidRPr="00776914" w:rsidRDefault="00D5713C" w:rsidP="00293433">
      <w:pPr>
        <w:rPr>
          <w:rFonts w:ascii="仿宋" w:eastAsia="仿宋" w:hAnsi="仿宋" w:cs="Times New Roman"/>
          <w:sz w:val="28"/>
          <w:szCs w:val="28"/>
        </w:rPr>
      </w:pPr>
      <w:r>
        <w:rPr>
          <w:rFonts w:ascii="仿宋" w:eastAsia="仿宋" w:hAnsi="仿宋" w:cs="仿宋"/>
          <w:sz w:val="28"/>
          <w:szCs w:val="28"/>
        </w:rPr>
        <w:t>—————————————————————————————</w:t>
      </w:r>
    </w:p>
    <w:p w:rsidR="00D5713C" w:rsidRPr="00B80A5D" w:rsidRDefault="00D5713C" w:rsidP="00293433">
      <w:pPr>
        <w:rPr>
          <w:rFonts w:ascii="仿宋" w:eastAsia="仿宋" w:hAnsi="仿宋" w:cs="Times New Roman"/>
          <w:b/>
          <w:bCs/>
          <w:sz w:val="28"/>
          <w:szCs w:val="28"/>
        </w:rPr>
      </w:pPr>
      <w:r w:rsidRPr="00B80A5D">
        <w:rPr>
          <w:rFonts w:ascii="仿宋" w:eastAsia="仿宋" w:hAnsi="仿宋" w:cs="仿宋" w:hint="eastAsia"/>
          <w:b/>
          <w:bCs/>
          <w:sz w:val="28"/>
          <w:szCs w:val="28"/>
          <w:highlight w:val="yellow"/>
        </w:rPr>
        <w:t>学生感想（节选）：</w:t>
      </w:r>
    </w:p>
    <w:p w:rsidR="00D5713C" w:rsidRPr="00D5130F" w:rsidRDefault="00D5713C" w:rsidP="00293433">
      <w:pPr>
        <w:jc w:val="center"/>
        <w:rPr>
          <w:rFonts w:ascii="仿宋" w:eastAsia="仿宋" w:hAnsi="仿宋" w:cs="Times New Roman"/>
          <w:sz w:val="28"/>
          <w:szCs w:val="28"/>
        </w:rPr>
      </w:pPr>
      <w:r w:rsidRPr="00D5130F">
        <w:rPr>
          <w:rFonts w:ascii="仿宋" w:eastAsia="仿宋" w:hAnsi="仿宋" w:cs="仿宋" w:hint="eastAsia"/>
          <w:sz w:val="28"/>
          <w:szCs w:val="28"/>
        </w:rPr>
        <w:t>（一）</w:t>
      </w:r>
    </w:p>
    <w:p w:rsidR="00D5713C" w:rsidRPr="00D5130F" w:rsidRDefault="00D5713C" w:rsidP="00293433">
      <w:pPr>
        <w:rPr>
          <w:rFonts w:ascii="仿宋" w:eastAsia="仿宋" w:hAnsi="仿宋" w:cs="Times New Roman"/>
          <w:sz w:val="28"/>
          <w:szCs w:val="28"/>
        </w:rPr>
      </w:pPr>
      <w:r w:rsidRPr="00D5130F">
        <w:rPr>
          <w:rFonts w:ascii="仿宋" w:eastAsia="仿宋" w:hAnsi="仿宋" w:cs="仿宋" w:hint="eastAsia"/>
          <w:sz w:val="28"/>
          <w:szCs w:val="28"/>
        </w:rPr>
        <w:t>关于教授们的精彩讲座：</w:t>
      </w:r>
    </w:p>
    <w:p w:rsidR="00D5713C" w:rsidRPr="00D5130F" w:rsidRDefault="00D5713C" w:rsidP="008C0EC1">
      <w:pPr>
        <w:ind w:firstLineChars="200" w:firstLine="31680"/>
        <w:rPr>
          <w:rFonts w:ascii="仿宋" w:eastAsia="仿宋" w:hAnsi="仿宋" w:cs="Times New Roman"/>
          <w:sz w:val="28"/>
          <w:szCs w:val="28"/>
        </w:rPr>
      </w:pPr>
      <w:r w:rsidRPr="00D5130F">
        <w:rPr>
          <w:rFonts w:ascii="仿宋" w:eastAsia="仿宋" w:hAnsi="仿宋" w:cs="仿宋" w:hint="eastAsia"/>
          <w:sz w:val="28"/>
          <w:szCs w:val="28"/>
        </w:rPr>
        <w:t>我们在中国冰岛北极考察站听了三场报告，学习到了很多新知识，也更了解了我国的国情。海洋大学胡教授给我们做了关于北极航道的讲座。其中，最令我印象深刻的是教授提及的“我们要提前</w:t>
      </w:r>
      <w:r w:rsidRPr="00D5130F">
        <w:rPr>
          <w:rFonts w:ascii="仿宋" w:eastAsia="仿宋" w:hAnsi="仿宋" w:cs="仿宋"/>
          <w:sz w:val="28"/>
          <w:szCs w:val="28"/>
        </w:rPr>
        <w:t>15</w:t>
      </w:r>
      <w:r w:rsidRPr="00D5130F">
        <w:rPr>
          <w:rFonts w:ascii="仿宋" w:eastAsia="仿宋" w:hAnsi="仿宋" w:cs="仿宋" w:hint="eastAsia"/>
          <w:sz w:val="28"/>
          <w:szCs w:val="28"/>
        </w:rPr>
        <w:t>年甚至更久的时间进行相关的预测。”这不仅仅是告诉我们北极航道的重要性，更启示我们作为国家的下一代必须有先见之明，要未雨绸缪。</w:t>
      </w:r>
    </w:p>
    <w:p w:rsidR="00D5713C" w:rsidRPr="00D5130F" w:rsidRDefault="00D5713C" w:rsidP="00293433">
      <w:pPr>
        <w:rPr>
          <w:rFonts w:ascii="仿宋" w:eastAsia="仿宋" w:hAnsi="仿宋" w:cs="Times New Roman"/>
          <w:sz w:val="28"/>
          <w:szCs w:val="28"/>
        </w:rPr>
      </w:pPr>
      <w:r w:rsidRPr="00D5130F">
        <w:rPr>
          <w:rFonts w:ascii="仿宋" w:eastAsia="仿宋" w:hAnsi="仿宋" w:cs="仿宋" w:hint="eastAsia"/>
          <w:sz w:val="28"/>
          <w:szCs w:val="28"/>
        </w:rPr>
        <w:t>关于升旗仪式：</w:t>
      </w:r>
    </w:p>
    <w:p w:rsidR="00D5713C" w:rsidRPr="00D5130F" w:rsidRDefault="00D5713C" w:rsidP="008C0EC1">
      <w:pPr>
        <w:ind w:firstLineChars="200" w:firstLine="31680"/>
        <w:rPr>
          <w:rFonts w:ascii="仿宋" w:eastAsia="仿宋" w:hAnsi="仿宋" w:cs="Times New Roman"/>
          <w:sz w:val="28"/>
          <w:szCs w:val="28"/>
        </w:rPr>
      </w:pPr>
      <w:r w:rsidRPr="00D5130F">
        <w:rPr>
          <w:rFonts w:ascii="仿宋" w:eastAsia="仿宋" w:hAnsi="仿宋" w:cs="仿宋" w:hint="eastAsia"/>
          <w:sz w:val="28"/>
          <w:szCs w:val="28"/>
        </w:rPr>
        <w:t>这一天，我们迎来了中国冰岛北极科考站的重大升旗仪式。很荣幸，我们见证了这里的第一场升旗仪式。看着中、冰国旗缓缓升起，我们内心汹涌澎湃也不乏骄傲震撼。</w:t>
      </w:r>
    </w:p>
    <w:p w:rsidR="00D5713C" w:rsidRPr="00D5130F" w:rsidRDefault="00D5713C" w:rsidP="00293433">
      <w:pPr>
        <w:jc w:val="right"/>
        <w:rPr>
          <w:rFonts w:ascii="仿宋" w:eastAsia="仿宋" w:hAnsi="仿宋" w:cs="Times New Roman"/>
          <w:sz w:val="28"/>
          <w:szCs w:val="28"/>
        </w:rPr>
      </w:pPr>
      <w:r w:rsidRPr="00D5130F">
        <w:rPr>
          <w:rFonts w:ascii="仿宋" w:eastAsia="仿宋" w:hAnsi="仿宋" w:cs="仿宋"/>
          <w:sz w:val="28"/>
          <w:szCs w:val="28"/>
        </w:rPr>
        <w:t>——</w:t>
      </w:r>
      <w:r w:rsidRPr="00D5130F">
        <w:rPr>
          <w:rFonts w:ascii="仿宋" w:eastAsia="仿宋" w:hAnsi="仿宋" w:cs="仿宋" w:hint="eastAsia"/>
          <w:sz w:val="28"/>
          <w:szCs w:val="28"/>
        </w:rPr>
        <w:t>闵茗</w:t>
      </w:r>
      <w:r w:rsidRPr="00D5130F">
        <w:rPr>
          <w:rFonts w:ascii="仿宋" w:eastAsia="仿宋" w:hAnsi="仿宋" w:cs="仿宋"/>
          <w:sz w:val="28"/>
          <w:szCs w:val="28"/>
        </w:rPr>
        <w:t xml:space="preserve"> </w:t>
      </w:r>
      <w:r w:rsidRPr="00D5130F">
        <w:rPr>
          <w:rFonts w:ascii="仿宋" w:eastAsia="仿宋" w:hAnsi="仿宋" w:cs="仿宋" w:hint="eastAsia"/>
          <w:sz w:val="28"/>
          <w:szCs w:val="28"/>
        </w:rPr>
        <w:t>戴思远</w:t>
      </w:r>
      <w:r w:rsidRPr="00D5130F">
        <w:rPr>
          <w:rFonts w:ascii="仿宋" w:eastAsia="仿宋" w:hAnsi="仿宋" w:cs="仿宋"/>
          <w:sz w:val="28"/>
          <w:szCs w:val="28"/>
        </w:rPr>
        <w:t xml:space="preserve"> </w:t>
      </w:r>
      <w:r w:rsidRPr="00D5130F">
        <w:rPr>
          <w:rFonts w:ascii="仿宋" w:eastAsia="仿宋" w:hAnsi="仿宋" w:cs="仿宋" w:hint="eastAsia"/>
          <w:sz w:val="28"/>
          <w:szCs w:val="28"/>
        </w:rPr>
        <w:t>陶钧霆</w:t>
      </w:r>
      <w:r w:rsidRPr="00D5130F">
        <w:rPr>
          <w:rFonts w:ascii="仿宋" w:eastAsia="仿宋" w:hAnsi="仿宋" w:cs="仿宋"/>
          <w:sz w:val="28"/>
          <w:szCs w:val="28"/>
        </w:rPr>
        <w:t xml:space="preserve"> </w:t>
      </w:r>
      <w:r w:rsidRPr="00D5130F">
        <w:rPr>
          <w:rFonts w:ascii="仿宋" w:eastAsia="仿宋" w:hAnsi="仿宋" w:cs="仿宋" w:hint="eastAsia"/>
          <w:sz w:val="28"/>
          <w:szCs w:val="28"/>
        </w:rPr>
        <w:t>宦家怡</w:t>
      </w:r>
    </w:p>
    <w:p w:rsidR="00D5713C" w:rsidRPr="00D5130F" w:rsidRDefault="00D5713C" w:rsidP="00293433">
      <w:pPr>
        <w:jc w:val="center"/>
        <w:rPr>
          <w:rFonts w:ascii="仿宋" w:eastAsia="仿宋" w:hAnsi="仿宋" w:cs="Times New Roman"/>
          <w:sz w:val="28"/>
          <w:szCs w:val="28"/>
        </w:rPr>
      </w:pPr>
      <w:r w:rsidRPr="00D5130F">
        <w:rPr>
          <w:rFonts w:ascii="仿宋" w:eastAsia="仿宋" w:hAnsi="仿宋" w:cs="仿宋" w:hint="eastAsia"/>
          <w:sz w:val="28"/>
          <w:szCs w:val="28"/>
        </w:rPr>
        <w:t>（二）</w:t>
      </w:r>
    </w:p>
    <w:p w:rsidR="00D5713C" w:rsidRPr="00D5130F" w:rsidRDefault="00D5713C" w:rsidP="008C0EC1">
      <w:pPr>
        <w:ind w:firstLineChars="200" w:firstLine="31680"/>
        <w:rPr>
          <w:rFonts w:ascii="仿宋" w:eastAsia="仿宋" w:hAnsi="仿宋" w:cs="Times New Roman"/>
          <w:sz w:val="28"/>
          <w:szCs w:val="28"/>
        </w:rPr>
      </w:pPr>
      <w:r w:rsidRPr="00D5130F">
        <w:rPr>
          <w:rFonts w:ascii="仿宋" w:eastAsia="仿宋" w:hAnsi="仿宋" w:cs="仿宋" w:hint="eastAsia"/>
          <w:sz w:val="28"/>
          <w:szCs w:val="28"/>
        </w:rPr>
        <w:t>在我们的经历中，最精彩的不是成功的那一瞬间，而是回头看那段似乎没有尽头的、苦苦摸索的过程。“生活就像海洋，只有意志坚强的人，才能到达彼岸。”乾坤未定，你我皆是黑马，面对眼前看似无止尽的黑暗，只有勇于尝试、坚持不懈，方能找到通向光明的路。</w:t>
      </w:r>
    </w:p>
    <w:p w:rsidR="00D5713C" w:rsidRDefault="00D5713C" w:rsidP="00293433">
      <w:pPr>
        <w:jc w:val="right"/>
        <w:rPr>
          <w:rFonts w:ascii="仿宋" w:eastAsia="仿宋" w:hAnsi="仿宋" w:cs="Times New Roman"/>
          <w:sz w:val="28"/>
          <w:szCs w:val="28"/>
        </w:rPr>
      </w:pPr>
      <w:r w:rsidRPr="00D5130F">
        <w:rPr>
          <w:rFonts w:ascii="仿宋" w:eastAsia="仿宋" w:hAnsi="仿宋" w:cs="仿宋"/>
          <w:sz w:val="28"/>
          <w:szCs w:val="28"/>
        </w:rPr>
        <w:t>——</w:t>
      </w:r>
      <w:r w:rsidRPr="00D5130F">
        <w:rPr>
          <w:rFonts w:ascii="仿宋" w:eastAsia="仿宋" w:hAnsi="仿宋" w:cs="仿宋" w:hint="eastAsia"/>
          <w:sz w:val="28"/>
          <w:szCs w:val="28"/>
        </w:rPr>
        <w:t>陈艾昵</w:t>
      </w:r>
    </w:p>
    <w:p w:rsidR="00D5713C" w:rsidRDefault="00D5713C" w:rsidP="00293433">
      <w:pPr>
        <w:jc w:val="left"/>
        <w:rPr>
          <w:rFonts w:ascii="仿宋" w:eastAsia="仿宋" w:hAnsi="仿宋" w:cs="Times New Roman"/>
          <w:sz w:val="28"/>
          <w:szCs w:val="28"/>
        </w:rPr>
      </w:pPr>
    </w:p>
    <w:p w:rsidR="00D5713C" w:rsidRDefault="00D5713C" w:rsidP="00293433">
      <w:pPr>
        <w:jc w:val="left"/>
        <w:rPr>
          <w:rFonts w:ascii="仿宋" w:eastAsia="仿宋" w:hAnsi="仿宋" w:cs="Times New Roman"/>
          <w:sz w:val="28"/>
          <w:szCs w:val="28"/>
        </w:rPr>
      </w:pPr>
    </w:p>
    <w:p w:rsidR="00D5713C" w:rsidRDefault="00D5713C" w:rsidP="00293433">
      <w:pPr>
        <w:jc w:val="left"/>
        <w:rPr>
          <w:rFonts w:ascii="仿宋" w:eastAsia="仿宋" w:hAnsi="仿宋" w:cs="Times New Roman"/>
          <w:sz w:val="28"/>
          <w:szCs w:val="28"/>
        </w:rPr>
      </w:pPr>
    </w:p>
    <w:p w:rsidR="00D5713C" w:rsidRDefault="00D5713C" w:rsidP="00293433">
      <w:pPr>
        <w:jc w:val="left"/>
        <w:rPr>
          <w:rFonts w:ascii="仿宋" w:eastAsia="仿宋" w:hAnsi="仿宋" w:cs="Times New Roman"/>
          <w:sz w:val="28"/>
          <w:szCs w:val="28"/>
        </w:rPr>
      </w:pPr>
    </w:p>
    <w:p w:rsidR="00D5713C" w:rsidRDefault="00D5713C" w:rsidP="00293433">
      <w:pPr>
        <w:jc w:val="left"/>
        <w:rPr>
          <w:rFonts w:ascii="仿宋" w:eastAsia="仿宋" w:hAnsi="仿宋" w:cs="Times New Roman"/>
          <w:sz w:val="28"/>
          <w:szCs w:val="28"/>
        </w:rPr>
      </w:pPr>
    </w:p>
    <w:p w:rsidR="00D5713C" w:rsidRDefault="00D5713C" w:rsidP="00293433">
      <w:pPr>
        <w:jc w:val="left"/>
        <w:rPr>
          <w:rFonts w:ascii="仿宋" w:eastAsia="仿宋" w:hAnsi="仿宋" w:cs="Times New Roman"/>
          <w:sz w:val="28"/>
          <w:szCs w:val="28"/>
        </w:rPr>
      </w:pPr>
    </w:p>
    <w:p w:rsidR="00D5713C" w:rsidRDefault="00D5713C" w:rsidP="00293433">
      <w:pPr>
        <w:jc w:val="left"/>
        <w:rPr>
          <w:rFonts w:ascii="仿宋" w:eastAsia="仿宋" w:hAnsi="仿宋" w:cs="Times New Roman"/>
          <w:sz w:val="28"/>
          <w:szCs w:val="28"/>
        </w:rPr>
      </w:pPr>
    </w:p>
    <w:p w:rsidR="00D5713C" w:rsidRDefault="00D5713C" w:rsidP="00293433">
      <w:pPr>
        <w:jc w:val="left"/>
        <w:rPr>
          <w:rFonts w:ascii="仿宋" w:eastAsia="仿宋" w:hAnsi="仿宋" w:cs="Times New Roman"/>
          <w:sz w:val="28"/>
          <w:szCs w:val="28"/>
        </w:rPr>
      </w:pPr>
    </w:p>
    <w:p w:rsidR="00D5713C" w:rsidRDefault="00D5713C" w:rsidP="00293433">
      <w:pPr>
        <w:jc w:val="left"/>
        <w:rPr>
          <w:rFonts w:ascii="仿宋" w:eastAsia="仿宋" w:hAnsi="仿宋" w:cs="Times New Roman"/>
          <w:sz w:val="28"/>
          <w:szCs w:val="28"/>
        </w:rPr>
      </w:pPr>
    </w:p>
    <w:p w:rsidR="00D5713C" w:rsidRDefault="00D5713C" w:rsidP="00293433">
      <w:pPr>
        <w:jc w:val="left"/>
        <w:rPr>
          <w:rFonts w:ascii="仿宋" w:eastAsia="仿宋" w:hAnsi="仿宋" w:cs="Times New Roman"/>
          <w:sz w:val="28"/>
          <w:szCs w:val="28"/>
        </w:rPr>
      </w:pPr>
    </w:p>
    <w:p w:rsidR="00D5713C" w:rsidRDefault="00D5713C" w:rsidP="00293433">
      <w:pPr>
        <w:jc w:val="left"/>
        <w:rPr>
          <w:rFonts w:ascii="仿宋" w:eastAsia="仿宋" w:hAnsi="仿宋" w:cs="Times New Roman"/>
          <w:sz w:val="28"/>
          <w:szCs w:val="28"/>
        </w:rPr>
      </w:pPr>
    </w:p>
    <w:p w:rsidR="00D5713C" w:rsidRDefault="00D5713C" w:rsidP="00293433">
      <w:pPr>
        <w:jc w:val="left"/>
        <w:rPr>
          <w:rFonts w:ascii="仿宋" w:eastAsia="仿宋" w:hAnsi="仿宋" w:cs="Times New Roman"/>
          <w:sz w:val="28"/>
          <w:szCs w:val="28"/>
        </w:rPr>
      </w:pPr>
    </w:p>
    <w:p w:rsidR="00D5713C" w:rsidRDefault="00D5713C" w:rsidP="00293433">
      <w:pPr>
        <w:jc w:val="left"/>
        <w:rPr>
          <w:rFonts w:ascii="仿宋" w:eastAsia="仿宋" w:hAnsi="仿宋" w:cs="Times New Roman"/>
          <w:sz w:val="28"/>
          <w:szCs w:val="28"/>
        </w:rPr>
      </w:pPr>
    </w:p>
    <w:p w:rsidR="00D5713C" w:rsidRDefault="00D5713C" w:rsidP="00293433">
      <w:pPr>
        <w:jc w:val="left"/>
        <w:rPr>
          <w:rFonts w:ascii="仿宋" w:eastAsia="仿宋" w:hAnsi="仿宋" w:cs="Times New Roman"/>
          <w:sz w:val="28"/>
          <w:szCs w:val="28"/>
        </w:rPr>
      </w:pPr>
    </w:p>
    <w:p w:rsidR="00D5713C" w:rsidRDefault="00D5713C" w:rsidP="00293433">
      <w:pPr>
        <w:jc w:val="left"/>
        <w:rPr>
          <w:rFonts w:ascii="仿宋" w:eastAsia="仿宋" w:hAnsi="仿宋" w:cs="Times New Roman"/>
          <w:sz w:val="28"/>
          <w:szCs w:val="28"/>
        </w:rPr>
      </w:pPr>
    </w:p>
    <w:p w:rsidR="00D5713C" w:rsidRDefault="00D5713C" w:rsidP="00293433">
      <w:pPr>
        <w:jc w:val="left"/>
        <w:rPr>
          <w:rFonts w:ascii="仿宋" w:eastAsia="仿宋" w:hAnsi="仿宋" w:cs="Times New Roman"/>
          <w:sz w:val="28"/>
          <w:szCs w:val="28"/>
        </w:rPr>
      </w:pPr>
    </w:p>
    <w:p w:rsidR="00D5713C" w:rsidRDefault="00D5713C" w:rsidP="00293433">
      <w:pPr>
        <w:jc w:val="left"/>
        <w:rPr>
          <w:rFonts w:ascii="仿宋" w:eastAsia="仿宋" w:hAnsi="仿宋" w:cs="Times New Roman"/>
          <w:sz w:val="28"/>
          <w:szCs w:val="28"/>
        </w:rPr>
      </w:pPr>
    </w:p>
    <w:p w:rsidR="00D5713C" w:rsidRDefault="00D5713C" w:rsidP="00293433">
      <w:pPr>
        <w:jc w:val="left"/>
        <w:rPr>
          <w:rFonts w:ascii="仿宋" w:eastAsia="仿宋" w:hAnsi="仿宋" w:cs="Times New Roman"/>
          <w:sz w:val="28"/>
          <w:szCs w:val="28"/>
        </w:rPr>
      </w:pPr>
    </w:p>
    <w:p w:rsidR="00D5713C" w:rsidRDefault="00D5713C" w:rsidP="00293433">
      <w:pPr>
        <w:jc w:val="left"/>
        <w:rPr>
          <w:rFonts w:ascii="仿宋" w:eastAsia="仿宋" w:hAnsi="仿宋" w:cs="Times New Roman"/>
          <w:sz w:val="28"/>
          <w:szCs w:val="28"/>
        </w:rPr>
      </w:pPr>
    </w:p>
    <w:p w:rsidR="00D5713C" w:rsidRDefault="00D5713C" w:rsidP="00293433">
      <w:pPr>
        <w:jc w:val="left"/>
        <w:rPr>
          <w:rFonts w:ascii="仿宋" w:eastAsia="仿宋" w:hAnsi="仿宋" w:cs="Times New Roman"/>
          <w:sz w:val="28"/>
          <w:szCs w:val="28"/>
        </w:rPr>
      </w:pPr>
    </w:p>
    <w:p w:rsidR="00D5713C" w:rsidRDefault="00D5713C" w:rsidP="00293433">
      <w:pPr>
        <w:jc w:val="left"/>
        <w:rPr>
          <w:rFonts w:ascii="宋体" w:cs="Times New Roman"/>
          <w:b/>
          <w:bCs/>
          <w:sz w:val="28"/>
          <w:szCs w:val="28"/>
        </w:rPr>
      </w:pPr>
      <w:r w:rsidRPr="00C62BFB">
        <w:rPr>
          <w:rFonts w:ascii="宋体" w:hAnsi="宋体" w:cs="宋体" w:hint="eastAsia"/>
          <w:b/>
          <w:bCs/>
          <w:sz w:val="28"/>
          <w:szCs w:val="28"/>
        </w:rPr>
        <w:t>特色培育</w:t>
      </w:r>
      <w:r w:rsidRPr="00C62BFB">
        <w:rPr>
          <w:rFonts w:ascii="宋体" w:hAnsi="宋体" w:cs="宋体"/>
          <w:b/>
          <w:bCs/>
          <w:sz w:val="28"/>
          <w:szCs w:val="28"/>
        </w:rPr>
        <w:t xml:space="preserve"> | </w:t>
      </w:r>
      <w:r w:rsidRPr="00C62BFB">
        <w:rPr>
          <w:rFonts w:ascii="宋体" w:hAnsi="宋体" w:cs="宋体" w:hint="eastAsia"/>
          <w:b/>
          <w:bCs/>
          <w:sz w:val="28"/>
          <w:szCs w:val="28"/>
        </w:rPr>
        <w:t>初探北纬</w:t>
      </w:r>
      <w:r w:rsidRPr="00C62BFB">
        <w:rPr>
          <w:rFonts w:ascii="宋体" w:hAnsi="宋体" w:cs="宋体"/>
          <w:b/>
          <w:bCs/>
          <w:sz w:val="28"/>
          <w:szCs w:val="28"/>
        </w:rPr>
        <w:t>66</w:t>
      </w:r>
      <w:r w:rsidRPr="00C62BFB">
        <w:rPr>
          <w:rFonts w:ascii="宋体" w:hAnsi="宋体" w:cs="宋体" w:hint="eastAsia"/>
          <w:b/>
          <w:bCs/>
          <w:sz w:val="28"/>
          <w:szCs w:val="28"/>
        </w:rPr>
        <w:t>°的奥秘：“冰与火之国”的硬核研学（第二程）</w:t>
      </w:r>
    </w:p>
    <w:p w:rsidR="00D5713C" w:rsidRDefault="00D5713C" w:rsidP="008C0EC1">
      <w:pPr>
        <w:spacing w:line="360" w:lineRule="auto"/>
        <w:ind w:firstLineChars="200" w:firstLine="31680"/>
        <w:jc w:val="left"/>
        <w:rPr>
          <w:rFonts w:cs="Times New Roman"/>
          <w:sz w:val="24"/>
          <w:szCs w:val="24"/>
        </w:rPr>
      </w:pPr>
      <w:r w:rsidRPr="00D12FF4">
        <w:rPr>
          <w:rFonts w:cs="宋体" w:hint="eastAsia"/>
          <w:sz w:val="24"/>
          <w:szCs w:val="24"/>
        </w:rPr>
        <w:t>冰岛是一座位于北极圈边缘的火山岛，有着非常特别的地质地貌及当地特有的“神奇”物种。此次造访这个“冰火之国”，自然要用双脚丈量，双眼饱览一番，曹杨特色教研组更是精心设计了学习手册，为同学们的探索之旅指明方向</w:t>
      </w:r>
      <w:r>
        <w:rPr>
          <w:rFonts w:cs="宋体" w:hint="eastAsia"/>
          <w:sz w:val="24"/>
          <w:szCs w:val="24"/>
        </w:rPr>
        <w:t>。</w:t>
      </w:r>
    </w:p>
    <w:tbl>
      <w:tblPr>
        <w:tblW w:w="0" w:type="auto"/>
        <w:jc w:val="center"/>
        <w:tblLook w:val="00A0"/>
      </w:tblPr>
      <w:tblGrid>
        <w:gridCol w:w="2770"/>
        <w:gridCol w:w="2770"/>
      </w:tblGrid>
      <w:tr w:rsidR="00D5713C" w:rsidRPr="0025136D">
        <w:trPr>
          <w:jc w:val="center"/>
        </w:trPr>
        <w:tc>
          <w:tcPr>
            <w:tcW w:w="2770" w:type="dxa"/>
            <w:vAlign w:val="center"/>
          </w:tcPr>
          <w:p w:rsidR="00D5713C" w:rsidRPr="0025136D" w:rsidRDefault="00D5713C" w:rsidP="00BE3F1A">
            <w:pPr>
              <w:spacing w:line="360" w:lineRule="auto"/>
              <w:jc w:val="right"/>
              <w:rPr>
                <w:rFonts w:cs="Times New Roman"/>
                <w:sz w:val="24"/>
                <w:szCs w:val="24"/>
              </w:rPr>
            </w:pPr>
            <w:r w:rsidRPr="007A3984">
              <w:rPr>
                <w:rFonts w:cs="Times New Roman"/>
                <w:noProof/>
                <w:sz w:val="24"/>
                <w:szCs w:val="24"/>
              </w:rPr>
              <w:pict>
                <v:shape id="图片 41" o:spid="_x0000_i1047" type="#_x0000_t75" style="width:126.75pt;height:170.25pt;visibility:visible">
                  <v:imagedata r:id="rId28" o:title=""/>
                </v:shape>
              </w:pict>
            </w:r>
          </w:p>
        </w:tc>
        <w:tc>
          <w:tcPr>
            <w:tcW w:w="2770" w:type="dxa"/>
            <w:vAlign w:val="center"/>
          </w:tcPr>
          <w:p w:rsidR="00D5713C" w:rsidRPr="0025136D" w:rsidRDefault="00D5713C" w:rsidP="00BE3F1A">
            <w:pPr>
              <w:spacing w:line="360" w:lineRule="auto"/>
              <w:rPr>
                <w:rFonts w:cs="Times New Roman"/>
                <w:sz w:val="24"/>
                <w:szCs w:val="24"/>
              </w:rPr>
            </w:pPr>
            <w:r w:rsidRPr="007A3984">
              <w:rPr>
                <w:rFonts w:cs="Times New Roman"/>
                <w:noProof/>
                <w:sz w:val="24"/>
                <w:szCs w:val="24"/>
              </w:rPr>
              <w:pict>
                <v:shape id="图片 42" o:spid="_x0000_i1048" type="#_x0000_t75" style="width:126.75pt;height:170.25pt;visibility:visible">
                  <v:imagedata r:id="rId29" o:title=""/>
                </v:shape>
              </w:pict>
            </w:r>
          </w:p>
        </w:tc>
      </w:tr>
    </w:tbl>
    <w:p w:rsidR="00D5713C" w:rsidRDefault="00D5713C" w:rsidP="00293433">
      <w:pPr>
        <w:spacing w:line="360" w:lineRule="auto"/>
        <w:jc w:val="center"/>
        <w:rPr>
          <w:rFonts w:cs="Times New Roman"/>
          <w:b/>
          <w:bCs/>
          <w:sz w:val="28"/>
          <w:szCs w:val="28"/>
        </w:rPr>
      </w:pPr>
    </w:p>
    <w:p w:rsidR="00D5713C" w:rsidRPr="00C62BFB" w:rsidRDefault="00D5713C" w:rsidP="00293433">
      <w:pPr>
        <w:spacing w:line="360" w:lineRule="auto"/>
        <w:jc w:val="center"/>
        <w:rPr>
          <w:rFonts w:cs="Times New Roman"/>
          <w:b/>
          <w:bCs/>
          <w:sz w:val="28"/>
          <w:szCs w:val="28"/>
        </w:rPr>
      </w:pPr>
      <w:r w:rsidRPr="00C62BFB">
        <w:rPr>
          <w:rFonts w:cs="宋体" w:hint="eastAsia"/>
          <w:b/>
          <w:bCs/>
          <w:sz w:val="28"/>
          <w:szCs w:val="28"/>
        </w:rPr>
        <w:t>第二程：探极圈</w:t>
      </w:r>
      <w:r w:rsidRPr="00C62BFB">
        <w:rPr>
          <w:b/>
          <w:bCs/>
          <w:sz w:val="28"/>
          <w:szCs w:val="28"/>
        </w:rPr>
        <w:t xml:space="preserve"> </w:t>
      </w:r>
      <w:r w:rsidRPr="00C62BFB">
        <w:rPr>
          <w:rFonts w:cs="宋体" w:hint="eastAsia"/>
          <w:b/>
          <w:bCs/>
          <w:sz w:val="28"/>
          <w:szCs w:val="28"/>
        </w:rPr>
        <w:t>访地貌</w:t>
      </w:r>
      <w:r w:rsidRPr="00C62BFB">
        <w:rPr>
          <w:b/>
          <w:bCs/>
          <w:sz w:val="28"/>
          <w:szCs w:val="28"/>
        </w:rPr>
        <w:t xml:space="preserve"> </w:t>
      </w:r>
      <w:r w:rsidRPr="00C62BFB">
        <w:rPr>
          <w:rFonts w:cs="宋体" w:hint="eastAsia"/>
          <w:b/>
          <w:bCs/>
          <w:sz w:val="28"/>
          <w:szCs w:val="28"/>
        </w:rPr>
        <w:t>寻水样</w:t>
      </w:r>
      <w:r w:rsidRPr="00C62BFB">
        <w:rPr>
          <w:b/>
          <w:bCs/>
          <w:sz w:val="28"/>
          <w:szCs w:val="28"/>
        </w:rPr>
        <w:t xml:space="preserve"> </w:t>
      </w:r>
      <w:r w:rsidRPr="00C62BFB">
        <w:rPr>
          <w:rFonts w:cs="宋体" w:hint="eastAsia"/>
          <w:b/>
          <w:bCs/>
          <w:sz w:val="28"/>
          <w:szCs w:val="28"/>
        </w:rPr>
        <w:t>觅踪迹</w:t>
      </w:r>
    </w:p>
    <w:p w:rsidR="00D5713C" w:rsidRPr="0041158F" w:rsidRDefault="00D5713C" w:rsidP="00293433">
      <w:pPr>
        <w:spacing w:line="360" w:lineRule="auto"/>
        <w:jc w:val="left"/>
        <w:rPr>
          <w:rFonts w:cs="Times New Roman"/>
          <w:sz w:val="28"/>
          <w:szCs w:val="28"/>
        </w:rPr>
      </w:pPr>
      <w:r>
        <w:rPr>
          <w:rFonts w:cs="宋体" w:hint="eastAsia"/>
          <w:sz w:val="28"/>
          <w:szCs w:val="28"/>
        </w:rPr>
        <w:t>格里姆塞岛</w:t>
      </w:r>
      <w:r>
        <w:rPr>
          <w:sz w:val="28"/>
          <w:szCs w:val="28"/>
        </w:rPr>
        <w:t>——</w:t>
      </w:r>
      <w:r>
        <w:rPr>
          <w:rFonts w:cs="宋体" w:hint="eastAsia"/>
          <w:sz w:val="28"/>
          <w:szCs w:val="28"/>
        </w:rPr>
        <w:t>风景极圈独好</w:t>
      </w:r>
    </w:p>
    <w:p w:rsidR="00D5713C" w:rsidRDefault="00D5713C" w:rsidP="008C0EC1">
      <w:pPr>
        <w:spacing w:line="360" w:lineRule="auto"/>
        <w:ind w:firstLineChars="200" w:firstLine="31680"/>
        <w:jc w:val="left"/>
        <w:rPr>
          <w:rFonts w:cs="Times New Roman"/>
          <w:sz w:val="24"/>
          <w:szCs w:val="24"/>
        </w:rPr>
      </w:pPr>
      <w:r w:rsidRPr="00D12FF4">
        <w:rPr>
          <w:rFonts w:cs="宋体" w:hint="eastAsia"/>
          <w:sz w:val="24"/>
          <w:szCs w:val="24"/>
        </w:rPr>
        <w:t>尽管冰岛是世界上纬度最高的国家之一，但仅有最北的居民点格里姆塞岛被北极圈横穿。研学团又怎能错过此次踏入北极圈的机会呢。在历经三小时北冰洋上的颠簸之后，一行人到达了岛上。</w:t>
      </w:r>
      <w:r w:rsidRPr="00D12FF4">
        <w:rPr>
          <w:sz w:val="24"/>
          <w:szCs w:val="24"/>
        </w:rPr>
        <w:t>7</w:t>
      </w:r>
      <w:r w:rsidRPr="00D12FF4">
        <w:rPr>
          <w:rFonts w:cs="宋体" w:hint="eastAsia"/>
          <w:sz w:val="24"/>
          <w:szCs w:val="24"/>
        </w:rPr>
        <w:t>月正值“鸟中小丑”北极海鹦在岛上繁殖，同学们纷纷拿出望远镜和相机，记录下之前只在资料中所见识的“呆萌”模样</w:t>
      </w:r>
      <w:r>
        <w:rPr>
          <w:rFonts w:cs="宋体" w:hint="eastAsia"/>
          <w:sz w:val="24"/>
          <w:szCs w:val="24"/>
        </w:rPr>
        <w:t>。</w:t>
      </w:r>
    </w:p>
    <w:tbl>
      <w:tblPr>
        <w:tblW w:w="0" w:type="auto"/>
        <w:jc w:val="center"/>
        <w:tblLook w:val="00A0"/>
      </w:tblPr>
      <w:tblGrid>
        <w:gridCol w:w="4261"/>
        <w:gridCol w:w="4261"/>
      </w:tblGrid>
      <w:tr w:rsidR="00D5713C" w:rsidRPr="0025136D">
        <w:trPr>
          <w:jc w:val="center"/>
        </w:trPr>
        <w:tc>
          <w:tcPr>
            <w:tcW w:w="4261" w:type="dxa"/>
            <w:vAlign w:val="center"/>
          </w:tcPr>
          <w:p w:rsidR="00D5713C" w:rsidRPr="0025136D" w:rsidRDefault="00D5713C" w:rsidP="00BE3F1A">
            <w:pPr>
              <w:spacing w:line="360" w:lineRule="auto"/>
              <w:jc w:val="right"/>
              <w:rPr>
                <w:rFonts w:cs="Times New Roman"/>
                <w:sz w:val="24"/>
                <w:szCs w:val="24"/>
              </w:rPr>
            </w:pPr>
            <w:r w:rsidRPr="007A3984">
              <w:rPr>
                <w:rFonts w:cs="Times New Roman"/>
                <w:noProof/>
                <w:sz w:val="24"/>
                <w:szCs w:val="24"/>
              </w:rPr>
              <w:pict>
                <v:shape id="图片 43" o:spid="_x0000_i1049" type="#_x0000_t75" style="width:121.5pt;height:162pt;visibility:visible">
                  <v:imagedata r:id="rId30" o:title=""/>
                </v:shape>
              </w:pict>
            </w:r>
          </w:p>
        </w:tc>
        <w:tc>
          <w:tcPr>
            <w:tcW w:w="4261" w:type="dxa"/>
            <w:vAlign w:val="center"/>
          </w:tcPr>
          <w:p w:rsidR="00D5713C" w:rsidRPr="0025136D" w:rsidRDefault="00D5713C" w:rsidP="00BE3F1A">
            <w:pPr>
              <w:spacing w:line="360" w:lineRule="auto"/>
              <w:rPr>
                <w:rFonts w:cs="Times New Roman"/>
                <w:sz w:val="24"/>
                <w:szCs w:val="24"/>
              </w:rPr>
            </w:pPr>
            <w:r w:rsidRPr="007A3984">
              <w:rPr>
                <w:rFonts w:cs="Times New Roman"/>
                <w:noProof/>
                <w:sz w:val="24"/>
                <w:szCs w:val="24"/>
              </w:rPr>
              <w:pict>
                <v:shape id="图片 40" o:spid="_x0000_i1050" type="#_x0000_t75" style="width:119.25pt;height:159pt;visibility:visible">
                  <v:imagedata r:id="rId31" o:title=""/>
                </v:shape>
              </w:pict>
            </w:r>
          </w:p>
        </w:tc>
      </w:tr>
      <w:tr w:rsidR="00D5713C" w:rsidRPr="0025136D">
        <w:trPr>
          <w:jc w:val="center"/>
        </w:trPr>
        <w:tc>
          <w:tcPr>
            <w:tcW w:w="4261" w:type="dxa"/>
            <w:vAlign w:val="center"/>
          </w:tcPr>
          <w:p w:rsidR="00D5713C" w:rsidRPr="0025136D" w:rsidRDefault="00D5713C" w:rsidP="00BE3F1A">
            <w:pPr>
              <w:spacing w:line="360" w:lineRule="auto"/>
              <w:jc w:val="right"/>
              <w:rPr>
                <w:rFonts w:cs="Times New Roman"/>
                <w:sz w:val="24"/>
                <w:szCs w:val="24"/>
              </w:rPr>
            </w:pPr>
            <w:r w:rsidRPr="007A3984">
              <w:rPr>
                <w:rFonts w:cs="Times New Roman"/>
                <w:noProof/>
                <w:sz w:val="24"/>
                <w:szCs w:val="24"/>
              </w:rPr>
              <w:pict>
                <v:shape id="图片 31" o:spid="_x0000_i1051" type="#_x0000_t75" style="width:187.5pt;height:141.75pt;visibility:visible">
                  <v:imagedata r:id="rId32" o:title=""/>
                </v:shape>
              </w:pict>
            </w:r>
          </w:p>
        </w:tc>
        <w:tc>
          <w:tcPr>
            <w:tcW w:w="4261" w:type="dxa"/>
            <w:vAlign w:val="center"/>
          </w:tcPr>
          <w:p w:rsidR="00D5713C" w:rsidRPr="0025136D" w:rsidRDefault="00D5713C" w:rsidP="00BE3F1A">
            <w:pPr>
              <w:spacing w:line="360" w:lineRule="auto"/>
              <w:rPr>
                <w:rFonts w:cs="Times New Roman"/>
                <w:sz w:val="24"/>
                <w:szCs w:val="24"/>
              </w:rPr>
            </w:pPr>
            <w:r w:rsidRPr="007A3984">
              <w:rPr>
                <w:rFonts w:cs="Times New Roman"/>
                <w:noProof/>
                <w:sz w:val="24"/>
                <w:szCs w:val="24"/>
              </w:rPr>
              <w:pict>
                <v:shape id="图片 36" o:spid="_x0000_i1052" type="#_x0000_t75" style="width:105pt;height:141.75pt;visibility:visible">
                  <v:imagedata r:id="rId33" o:title=""/>
                </v:shape>
              </w:pict>
            </w:r>
          </w:p>
        </w:tc>
      </w:tr>
    </w:tbl>
    <w:p w:rsidR="00D5713C" w:rsidRDefault="00D5713C" w:rsidP="00D5713C">
      <w:pPr>
        <w:spacing w:line="360" w:lineRule="auto"/>
        <w:ind w:firstLineChars="200" w:firstLine="31680"/>
        <w:jc w:val="left"/>
        <w:rPr>
          <w:rFonts w:cs="Times New Roman"/>
          <w:sz w:val="24"/>
          <w:szCs w:val="24"/>
        </w:rPr>
      </w:pPr>
      <w:r w:rsidRPr="00D12FF4">
        <w:rPr>
          <w:rFonts w:cs="宋体" w:hint="eastAsia"/>
          <w:sz w:val="24"/>
          <w:szCs w:val="24"/>
        </w:rPr>
        <w:t>进入极圈可没那么容易，需要行走一个小时陡峭的山路。当大家抵达岛最北端的“北极圈之球”遥望北极点时，一切的付出都是值得的。“读万卷书不如行万里路”，那条在地球仪上的北极圈虚线已抛在自己的南边，这样的经历实属难得，而涉足北极圈的证书正是最好的褒奖。</w:t>
      </w:r>
    </w:p>
    <w:tbl>
      <w:tblPr>
        <w:tblW w:w="5000" w:type="pct"/>
        <w:jc w:val="center"/>
        <w:tblLook w:val="00A0"/>
      </w:tblPr>
      <w:tblGrid>
        <w:gridCol w:w="4772"/>
        <w:gridCol w:w="3750"/>
      </w:tblGrid>
      <w:tr w:rsidR="00D5713C" w:rsidRPr="0025136D">
        <w:trPr>
          <w:jc w:val="center"/>
        </w:trPr>
        <w:tc>
          <w:tcPr>
            <w:tcW w:w="5000" w:type="pct"/>
            <w:gridSpan w:val="2"/>
            <w:vAlign w:val="center"/>
          </w:tcPr>
          <w:p w:rsidR="00D5713C" w:rsidRPr="0025136D" w:rsidRDefault="00D5713C" w:rsidP="00BE3F1A">
            <w:pPr>
              <w:spacing w:line="360" w:lineRule="auto"/>
              <w:jc w:val="center"/>
              <w:rPr>
                <w:rFonts w:cs="Times New Roman"/>
                <w:sz w:val="24"/>
                <w:szCs w:val="24"/>
              </w:rPr>
            </w:pPr>
            <w:r w:rsidRPr="007A3984">
              <w:rPr>
                <w:rFonts w:cs="Times New Roman"/>
                <w:noProof/>
                <w:sz w:val="24"/>
                <w:szCs w:val="24"/>
              </w:rPr>
              <w:pict>
                <v:shape id="图片 44" o:spid="_x0000_i1053" type="#_x0000_t75" style="width:3in;height:159.75pt;visibility:visible">
                  <v:imagedata r:id="rId34" o:title=""/>
                </v:shape>
              </w:pict>
            </w:r>
          </w:p>
        </w:tc>
      </w:tr>
      <w:tr w:rsidR="00D5713C" w:rsidRPr="0025136D">
        <w:trPr>
          <w:jc w:val="center"/>
        </w:trPr>
        <w:tc>
          <w:tcPr>
            <w:tcW w:w="2800" w:type="pct"/>
            <w:vAlign w:val="center"/>
          </w:tcPr>
          <w:p w:rsidR="00D5713C" w:rsidRPr="0025136D" w:rsidRDefault="00D5713C" w:rsidP="00BE3F1A">
            <w:pPr>
              <w:spacing w:line="360" w:lineRule="auto"/>
              <w:jc w:val="right"/>
              <w:rPr>
                <w:rFonts w:cs="Times New Roman"/>
                <w:sz w:val="24"/>
                <w:szCs w:val="24"/>
              </w:rPr>
            </w:pPr>
            <w:r w:rsidRPr="007A3984">
              <w:rPr>
                <w:rFonts w:cs="Times New Roman"/>
                <w:noProof/>
                <w:sz w:val="24"/>
                <w:szCs w:val="24"/>
              </w:rPr>
              <w:pict>
                <v:shape id="图片 49" o:spid="_x0000_i1054" type="#_x0000_t75" style="width:160.5pt;height:94.5pt;visibility:visible">
                  <v:imagedata r:id="rId35" o:title=""/>
                </v:shape>
              </w:pict>
            </w:r>
          </w:p>
        </w:tc>
        <w:tc>
          <w:tcPr>
            <w:tcW w:w="2200" w:type="pct"/>
            <w:vAlign w:val="center"/>
          </w:tcPr>
          <w:p w:rsidR="00D5713C" w:rsidRPr="0025136D" w:rsidRDefault="00D5713C" w:rsidP="00BE3F1A">
            <w:pPr>
              <w:spacing w:line="360" w:lineRule="auto"/>
              <w:rPr>
                <w:rFonts w:cs="Times New Roman"/>
                <w:sz w:val="24"/>
                <w:szCs w:val="24"/>
              </w:rPr>
            </w:pPr>
            <w:r w:rsidRPr="007A3984">
              <w:rPr>
                <w:rFonts w:cs="Times New Roman"/>
                <w:noProof/>
                <w:sz w:val="24"/>
                <w:szCs w:val="24"/>
              </w:rPr>
              <w:pict>
                <v:shape id="图片 52" o:spid="_x0000_i1055" type="#_x0000_t75" style="width:119.25pt;height:90pt;visibility:visible">
                  <v:imagedata r:id="rId36" o:title=""/>
                </v:shape>
              </w:pict>
            </w:r>
          </w:p>
        </w:tc>
      </w:tr>
      <w:tr w:rsidR="00D5713C" w:rsidRPr="0025136D">
        <w:trPr>
          <w:jc w:val="center"/>
        </w:trPr>
        <w:tc>
          <w:tcPr>
            <w:tcW w:w="2800" w:type="pct"/>
            <w:vAlign w:val="center"/>
          </w:tcPr>
          <w:p w:rsidR="00D5713C" w:rsidRPr="0025136D" w:rsidRDefault="00D5713C" w:rsidP="00BE3F1A">
            <w:pPr>
              <w:spacing w:line="360" w:lineRule="auto"/>
              <w:jc w:val="right"/>
              <w:rPr>
                <w:rFonts w:cs="Times New Roman"/>
                <w:sz w:val="24"/>
                <w:szCs w:val="24"/>
              </w:rPr>
            </w:pPr>
            <w:r w:rsidRPr="007A3984">
              <w:rPr>
                <w:rFonts w:cs="Times New Roman"/>
                <w:noProof/>
                <w:sz w:val="24"/>
                <w:szCs w:val="24"/>
              </w:rPr>
              <w:pict>
                <v:shape id="图片 53" o:spid="_x0000_i1056" type="#_x0000_t75" style="width:87pt;height:141.75pt;visibility:visible">
                  <v:imagedata r:id="rId37" o:title=""/>
                </v:shape>
              </w:pict>
            </w:r>
          </w:p>
        </w:tc>
        <w:tc>
          <w:tcPr>
            <w:tcW w:w="2200" w:type="pct"/>
            <w:vAlign w:val="center"/>
          </w:tcPr>
          <w:p w:rsidR="00D5713C" w:rsidRPr="0025136D" w:rsidRDefault="00D5713C" w:rsidP="00BE3F1A">
            <w:pPr>
              <w:spacing w:line="360" w:lineRule="auto"/>
              <w:rPr>
                <w:rFonts w:cs="Times New Roman"/>
                <w:sz w:val="24"/>
                <w:szCs w:val="24"/>
              </w:rPr>
            </w:pPr>
            <w:r w:rsidRPr="007A3984">
              <w:rPr>
                <w:rFonts w:cs="Times New Roman"/>
                <w:noProof/>
                <w:sz w:val="24"/>
                <w:szCs w:val="24"/>
              </w:rPr>
              <w:pict>
                <v:shape id="图片 54" o:spid="_x0000_i1057" type="#_x0000_t75" style="width:105pt;height:141.75pt;visibility:visible">
                  <v:imagedata r:id="rId38" o:title=""/>
                </v:shape>
              </w:pict>
            </w:r>
          </w:p>
        </w:tc>
      </w:tr>
    </w:tbl>
    <w:p w:rsidR="00D5713C" w:rsidRDefault="00D5713C" w:rsidP="00293433">
      <w:pPr>
        <w:spacing w:line="360" w:lineRule="auto"/>
        <w:jc w:val="left"/>
        <w:rPr>
          <w:rFonts w:cs="Times New Roman"/>
          <w:sz w:val="24"/>
          <w:szCs w:val="24"/>
        </w:rPr>
      </w:pPr>
    </w:p>
    <w:p w:rsidR="00D5713C" w:rsidRPr="0041158F" w:rsidRDefault="00D5713C" w:rsidP="00293433">
      <w:pPr>
        <w:spacing w:line="360" w:lineRule="auto"/>
        <w:jc w:val="left"/>
        <w:rPr>
          <w:rFonts w:cs="Times New Roman"/>
          <w:sz w:val="28"/>
          <w:szCs w:val="28"/>
        </w:rPr>
      </w:pPr>
      <w:r>
        <w:rPr>
          <w:rFonts w:cs="宋体" w:hint="eastAsia"/>
          <w:sz w:val="28"/>
          <w:szCs w:val="28"/>
        </w:rPr>
        <w:t>夏尔泰里</w:t>
      </w:r>
      <w:r>
        <w:rPr>
          <w:sz w:val="28"/>
          <w:szCs w:val="28"/>
        </w:rPr>
        <w:t>——</w:t>
      </w:r>
      <w:r>
        <w:rPr>
          <w:rFonts w:cs="宋体" w:hint="eastAsia"/>
          <w:sz w:val="28"/>
          <w:szCs w:val="28"/>
        </w:rPr>
        <w:t>出海大“痴”一“鲸”</w:t>
      </w:r>
    </w:p>
    <w:p w:rsidR="00D5713C" w:rsidRPr="00396853" w:rsidRDefault="00D5713C" w:rsidP="008C0EC1">
      <w:pPr>
        <w:spacing w:line="360" w:lineRule="auto"/>
        <w:ind w:firstLineChars="200" w:firstLine="31680"/>
        <w:jc w:val="left"/>
        <w:rPr>
          <w:rFonts w:cs="Times New Roman"/>
          <w:sz w:val="24"/>
          <w:szCs w:val="24"/>
        </w:rPr>
      </w:pPr>
      <w:r w:rsidRPr="00D12FF4">
        <w:rPr>
          <w:rFonts w:cs="宋体" w:hint="eastAsia"/>
          <w:sz w:val="24"/>
          <w:szCs w:val="24"/>
        </w:rPr>
        <w:t>来到冰岛自然不能错过和鲸鱼相处的机会。研学团来到了冰岛北部的夏尔泰里，在等待登船的间隙，不忘背负的任务，取得了北冰洋的水样。</w:t>
      </w:r>
    </w:p>
    <w:p w:rsidR="00D5713C" w:rsidRDefault="00D5713C" w:rsidP="00293433">
      <w:pPr>
        <w:spacing w:line="360" w:lineRule="auto"/>
        <w:jc w:val="center"/>
        <w:rPr>
          <w:rFonts w:cs="Times New Roman"/>
          <w:sz w:val="24"/>
          <w:szCs w:val="24"/>
        </w:rPr>
      </w:pPr>
      <w:r w:rsidRPr="007A3984">
        <w:rPr>
          <w:rFonts w:cs="Times New Roman"/>
          <w:noProof/>
          <w:sz w:val="24"/>
          <w:szCs w:val="24"/>
        </w:rPr>
        <w:pict>
          <v:shape id="_x0000_i1058" type="#_x0000_t75" style="width:189pt;height:141.75pt;visibility:visible">
            <v:imagedata r:id="rId39" o:title=""/>
          </v:shape>
        </w:pict>
      </w:r>
      <w:r w:rsidRPr="007A3984">
        <w:rPr>
          <w:rFonts w:cs="Times New Roman"/>
          <w:noProof/>
          <w:sz w:val="24"/>
          <w:szCs w:val="24"/>
        </w:rPr>
        <w:pict>
          <v:shape id="_x0000_i1059" type="#_x0000_t75" style="width:189pt;height:141.75pt;visibility:visible">
            <v:imagedata r:id="rId40" o:title=""/>
          </v:shape>
        </w:pict>
      </w:r>
      <w:r w:rsidRPr="007A3984">
        <w:rPr>
          <w:rFonts w:cs="Times New Roman"/>
          <w:noProof/>
          <w:sz w:val="24"/>
          <w:szCs w:val="24"/>
        </w:rPr>
        <w:pict>
          <v:shape id="_x0000_i1060" type="#_x0000_t75" style="width:106.5pt;height:141.75pt;visibility:visible">
            <v:imagedata r:id="rId41" o:title=""/>
          </v:shape>
        </w:pict>
      </w:r>
      <w:r w:rsidRPr="007A3984">
        <w:rPr>
          <w:rFonts w:cs="Times New Roman"/>
          <w:noProof/>
          <w:sz w:val="24"/>
          <w:szCs w:val="24"/>
        </w:rPr>
        <w:pict>
          <v:shape id="_x0000_i1061" type="#_x0000_t75" style="width:187.5pt;height:141.75pt;visibility:visible">
            <v:imagedata r:id="rId42" o:title=""/>
          </v:shape>
        </w:pict>
      </w:r>
    </w:p>
    <w:p w:rsidR="00D5713C" w:rsidRDefault="00D5713C" w:rsidP="008C0EC1">
      <w:pPr>
        <w:spacing w:line="360" w:lineRule="auto"/>
        <w:ind w:firstLineChars="200" w:firstLine="31680"/>
        <w:jc w:val="left"/>
        <w:rPr>
          <w:rFonts w:cs="Times New Roman"/>
          <w:sz w:val="24"/>
          <w:szCs w:val="24"/>
        </w:rPr>
      </w:pPr>
      <w:r w:rsidRPr="00D12FF4">
        <w:rPr>
          <w:rFonts w:cs="宋体" w:hint="eastAsia"/>
          <w:sz w:val="24"/>
          <w:szCs w:val="24"/>
        </w:rPr>
        <w:t>航行约半小时后，在向导的指引下，研学团寻找起了鲸鱼的踪迹。大家屏息凝神，每当洋面上有动静时总能引起船上“长枪短炮”的围观。鲸鱼的游行速度飞快，追踪实属不易，但幸运的我们还是观测到了小须鲸的几次翻滚和一次换气。大家不仅痴迷于北冰洋上秀丽如画般的风光，更沉浸在捕捉到鲸鱼出水瞬间的成就感中，感受到了动物学家的艰辛与不易。</w:t>
      </w:r>
    </w:p>
    <w:p w:rsidR="00D5713C" w:rsidRPr="005A7AE0" w:rsidRDefault="00D5713C" w:rsidP="00293433">
      <w:pPr>
        <w:spacing w:line="360" w:lineRule="auto"/>
        <w:jc w:val="center"/>
        <w:rPr>
          <w:rFonts w:cs="Times New Roman"/>
          <w:sz w:val="24"/>
          <w:szCs w:val="24"/>
        </w:rPr>
      </w:pPr>
      <w:r>
        <w:rPr>
          <w:noProof/>
        </w:rPr>
        <w:pict>
          <v:shapetype id="_x0000_t32" coordsize="21600,21600" o:spt="32" o:oned="t" path="m,l21600,21600e" filled="f">
            <v:path arrowok="t" fillok="f" o:connecttype="none"/>
            <o:lock v:ext="edit" shapetype="t"/>
          </v:shapetype>
          <v:shape id="直接箭头连接符 58" o:spid="_x0000_s1027" type="#_x0000_t32" style="position:absolute;left:0;text-align:left;margin-left:92.25pt;margin-top:399.75pt;width:174pt;height:6.75pt;flip:x y;z-index:251657728;visibility:visible" strokecolor="#c00000">
            <v:stroke endarrow="block"/>
          </v:shape>
        </w:pict>
      </w:r>
      <w:r>
        <w:rPr>
          <w:noProof/>
        </w:rPr>
        <w:pict>
          <v:oval id="椭圆 57" o:spid="_x0000_s1028" style="position:absolute;left:0;text-align:left;margin-left:59.25pt;margin-top:387.75pt;width:22.5pt;height:18.75pt;z-index:251656704;visibility:visible" filled="f" strokecolor="#c00000" strokeweight="1.5pt"/>
        </w:pict>
      </w:r>
      <w:r w:rsidRPr="005A7AE0">
        <w:rPr>
          <w:noProof/>
          <w:sz w:val="24"/>
          <w:szCs w:val="24"/>
        </w:rPr>
        <w:t xml:space="preserve"> </w:t>
      </w:r>
      <w:r w:rsidRPr="007A3984">
        <w:rPr>
          <w:rFonts w:ascii="Times New Roman" w:hAnsi="Times New Roman" w:cs="Times New Roman"/>
          <w:noProof/>
          <w:color w:val="000000"/>
          <w:w w:val="0"/>
          <w:kern w:val="0"/>
          <w:sz w:val="2"/>
          <w:szCs w:val="2"/>
          <w:u w:color="000000"/>
          <w:bdr w:val="none" w:sz="0" w:space="0" w:color="000000"/>
          <w:shd w:val="clear" w:color="000000" w:fill="000000"/>
        </w:rPr>
        <w:pict>
          <v:shape id="_x0000_i1062" type="#_x0000_t75" style="width:189pt;height:141.75pt;visibility:visible">
            <v:imagedata r:id="rId43" o:title=""/>
          </v:shape>
        </w:pict>
      </w:r>
      <w:r w:rsidRPr="007A3984">
        <w:rPr>
          <w:rFonts w:cs="Times New Roman"/>
          <w:noProof/>
          <w:sz w:val="24"/>
          <w:szCs w:val="24"/>
        </w:rPr>
        <w:pict>
          <v:shape id="_x0000_i1063" type="#_x0000_t75" style="width:189pt;height:141.75pt;visibility:visible">
            <v:imagedata r:id="rId44" o:title=""/>
          </v:shape>
        </w:pict>
      </w:r>
      <w:r w:rsidRPr="005A7AE0">
        <w:rPr>
          <w:rFonts w:ascii="Times New Roman" w:hAnsi="Times New Roman" w:cs="Times New Roman"/>
          <w:snapToGrid w:val="0"/>
          <w:color w:val="000000"/>
          <w:w w:val="0"/>
          <w:kern w:val="0"/>
          <w:sz w:val="2"/>
          <w:szCs w:val="2"/>
          <w:u w:color="000000"/>
          <w:bdr w:val="none" w:sz="0" w:space="0" w:color="000000"/>
          <w:shd w:val="clear" w:color="000000" w:fill="000000"/>
        </w:rPr>
        <w:t xml:space="preserve"> </w:t>
      </w:r>
      <w:r>
        <w:rPr>
          <w:noProof/>
        </w:rPr>
        <w:pict>
          <v:shape id="直接箭头连接符 56" o:spid="_x0000_s1029" type="#_x0000_t32" style="position:absolute;left:0;text-align:left;margin-left:77pt;margin-top:86pt;width:194pt;height:10pt;z-index:251658752;visibility:visible;mso-position-horizontal-relative:text;mso-position-vertical-relative:text" strokecolor="red" strokeweight="3pt">
            <v:stroke endarrow="block"/>
          </v:shape>
        </w:pict>
      </w:r>
      <w:r w:rsidRPr="007A3984">
        <w:rPr>
          <w:rFonts w:cs="Times New Roman"/>
          <w:noProof/>
          <w:sz w:val="24"/>
          <w:szCs w:val="24"/>
        </w:rPr>
        <w:pict>
          <v:shape id="_x0000_i1064" type="#_x0000_t75" style="width:189pt;height:141.75pt;visibility:visible">
            <v:imagedata r:id="rId45" o:title=""/>
          </v:shape>
        </w:pict>
      </w:r>
      <w:r w:rsidRPr="007A3984">
        <w:rPr>
          <w:rFonts w:cs="Times New Roman"/>
          <w:noProof/>
          <w:sz w:val="24"/>
          <w:szCs w:val="24"/>
        </w:rPr>
        <w:pict>
          <v:shape id="_x0000_i1065" type="#_x0000_t75" style="width:216.75pt;height:135.75pt;visibility:visible">
            <v:imagedata r:id="rId46" o:title=""/>
          </v:shape>
        </w:pict>
      </w:r>
      <w:r w:rsidRPr="007A3984">
        <w:rPr>
          <w:rFonts w:cs="Times New Roman"/>
          <w:noProof/>
          <w:sz w:val="24"/>
          <w:szCs w:val="24"/>
        </w:rPr>
        <w:pict>
          <v:shape id="_x0000_i1066" type="#_x0000_t75" style="width:264.75pt;height:198.75pt;visibility:visible">
            <v:imagedata r:id="rId47" o:title=""/>
          </v:shape>
        </w:pict>
      </w:r>
    </w:p>
    <w:p w:rsidR="00D5713C" w:rsidRDefault="00D5713C" w:rsidP="00293433">
      <w:pPr>
        <w:widowControl/>
        <w:jc w:val="left"/>
        <w:rPr>
          <w:rFonts w:cs="Times New Roman"/>
          <w:sz w:val="24"/>
          <w:szCs w:val="24"/>
        </w:rPr>
      </w:pPr>
    </w:p>
    <w:p w:rsidR="00D5713C" w:rsidRPr="0041158F" w:rsidRDefault="00D5713C" w:rsidP="00293433">
      <w:pPr>
        <w:widowControl/>
        <w:jc w:val="left"/>
        <w:rPr>
          <w:rFonts w:cs="Times New Roman"/>
          <w:sz w:val="28"/>
          <w:szCs w:val="28"/>
        </w:rPr>
      </w:pPr>
      <w:r>
        <w:rPr>
          <w:rFonts w:cs="宋体" w:hint="eastAsia"/>
          <w:sz w:val="28"/>
          <w:szCs w:val="28"/>
        </w:rPr>
        <w:t>众神瀑布</w:t>
      </w:r>
      <w:r>
        <w:rPr>
          <w:sz w:val="28"/>
          <w:szCs w:val="28"/>
        </w:rPr>
        <w:t>&amp;</w:t>
      </w:r>
      <w:r>
        <w:rPr>
          <w:rFonts w:cs="宋体" w:hint="eastAsia"/>
          <w:sz w:val="28"/>
          <w:szCs w:val="28"/>
        </w:rPr>
        <w:t>黛提瀑布</w:t>
      </w:r>
      <w:r>
        <w:rPr>
          <w:sz w:val="28"/>
          <w:szCs w:val="28"/>
        </w:rPr>
        <w:t>——</w:t>
      </w:r>
      <w:r>
        <w:rPr>
          <w:rFonts w:cs="宋体" w:hint="eastAsia"/>
          <w:sz w:val="28"/>
          <w:szCs w:val="28"/>
        </w:rPr>
        <w:t>疑是人间银河落</w:t>
      </w:r>
    </w:p>
    <w:p w:rsidR="00D5713C" w:rsidRDefault="00D5713C" w:rsidP="008C0EC1">
      <w:pPr>
        <w:spacing w:line="360" w:lineRule="auto"/>
        <w:ind w:firstLineChars="200" w:firstLine="31680"/>
        <w:jc w:val="left"/>
        <w:rPr>
          <w:rFonts w:cs="Times New Roman"/>
          <w:sz w:val="24"/>
          <w:szCs w:val="24"/>
        </w:rPr>
      </w:pPr>
      <w:r w:rsidRPr="00CB72E9">
        <w:rPr>
          <w:rFonts w:cs="宋体" w:hint="eastAsia"/>
          <w:sz w:val="24"/>
          <w:szCs w:val="24"/>
        </w:rPr>
        <w:t>作为一座由大西洋中脊裂谷溢出的上地幔物质堆积而成的火山岛，冰岛多山峦多悬崖，加之冰川融水，让瀑布成为了冰岛的另一张名片。研学团在前半段行程中分别前往了位于冰岛北部的众神瀑布和黛提瀑布。</w:t>
      </w:r>
    </w:p>
    <w:p w:rsidR="00D5713C" w:rsidRDefault="00D5713C" w:rsidP="008C0EC1">
      <w:pPr>
        <w:spacing w:line="360" w:lineRule="auto"/>
        <w:ind w:firstLineChars="200" w:firstLine="31680"/>
        <w:rPr>
          <w:rFonts w:cs="Times New Roman"/>
          <w:sz w:val="24"/>
          <w:szCs w:val="24"/>
        </w:rPr>
      </w:pPr>
      <w:r w:rsidRPr="00CB72E9">
        <w:rPr>
          <w:rFonts w:cs="宋体" w:hint="eastAsia"/>
          <w:sz w:val="24"/>
          <w:szCs w:val="24"/>
        </w:rPr>
        <w:t>众神瀑布得名于一场宗教革命，是世界上罕见的马蹄形瀑布，高</w:t>
      </w:r>
      <w:r w:rsidRPr="00CB72E9">
        <w:rPr>
          <w:sz w:val="24"/>
          <w:szCs w:val="24"/>
        </w:rPr>
        <w:t>12</w:t>
      </w:r>
      <w:r w:rsidRPr="00CB72E9">
        <w:rPr>
          <w:rFonts w:cs="宋体" w:hint="eastAsia"/>
          <w:sz w:val="24"/>
          <w:szCs w:val="24"/>
        </w:rPr>
        <w:t>米、宽</w:t>
      </w:r>
      <w:r w:rsidRPr="00CB72E9">
        <w:rPr>
          <w:sz w:val="24"/>
          <w:szCs w:val="24"/>
        </w:rPr>
        <w:t>30</w:t>
      </w:r>
      <w:r w:rsidRPr="00CB72E9">
        <w:rPr>
          <w:rFonts w:cs="宋体" w:hint="eastAsia"/>
          <w:sz w:val="24"/>
          <w:szCs w:val="24"/>
        </w:rPr>
        <w:t>米。尽管有着一个“硬汉”的名字，但是其清澈湍急的水流与纯净无垢的天空、黑色细腻的沙滩自然地构成了犹如仙境般的景色，置身其间的同学们感叹地球母亲的柔情似水。</w:t>
      </w:r>
    </w:p>
    <w:tbl>
      <w:tblPr>
        <w:tblW w:w="0" w:type="auto"/>
        <w:tblInd w:w="-106" w:type="dxa"/>
        <w:tblLook w:val="00A0"/>
      </w:tblPr>
      <w:tblGrid>
        <w:gridCol w:w="8522"/>
      </w:tblGrid>
      <w:tr w:rsidR="00D5713C" w:rsidRPr="0025136D">
        <w:tc>
          <w:tcPr>
            <w:tcW w:w="8522" w:type="dxa"/>
            <w:vAlign w:val="center"/>
          </w:tcPr>
          <w:p w:rsidR="00D5713C" w:rsidRPr="0025136D" w:rsidRDefault="00D5713C" w:rsidP="00BE3F1A">
            <w:pPr>
              <w:spacing w:line="360" w:lineRule="auto"/>
              <w:jc w:val="center"/>
              <w:rPr>
                <w:rFonts w:cs="Times New Roman"/>
                <w:sz w:val="24"/>
                <w:szCs w:val="24"/>
              </w:rPr>
            </w:pPr>
            <w:r w:rsidRPr="007A3984">
              <w:rPr>
                <w:rFonts w:cs="Times New Roman"/>
                <w:noProof/>
                <w:sz w:val="24"/>
                <w:szCs w:val="24"/>
              </w:rPr>
              <w:pict>
                <v:shape id="图片 55" o:spid="_x0000_i1067" type="#_x0000_t75" style="width:187.5pt;height:141.75pt;visibility:visible">
                  <v:imagedata r:id="rId48" o:title=""/>
                </v:shape>
              </w:pict>
            </w:r>
          </w:p>
        </w:tc>
      </w:tr>
    </w:tbl>
    <w:p w:rsidR="00D5713C" w:rsidRDefault="00D5713C" w:rsidP="00D5713C">
      <w:pPr>
        <w:spacing w:line="360" w:lineRule="auto"/>
        <w:ind w:firstLineChars="200" w:firstLine="31680"/>
        <w:rPr>
          <w:rFonts w:cs="Times New Roman"/>
          <w:sz w:val="24"/>
          <w:szCs w:val="24"/>
        </w:rPr>
      </w:pPr>
      <w:r w:rsidRPr="00CB72E9">
        <w:rPr>
          <w:rFonts w:cs="宋体" w:hint="eastAsia"/>
          <w:sz w:val="24"/>
          <w:szCs w:val="24"/>
        </w:rPr>
        <w:t>美景当前，大家却依旧不忘使命，润洗、取水一气呵成，将清澈的水样带回学校。</w:t>
      </w:r>
    </w:p>
    <w:tbl>
      <w:tblPr>
        <w:tblW w:w="0" w:type="auto"/>
        <w:jc w:val="center"/>
        <w:tblLook w:val="00A0"/>
      </w:tblPr>
      <w:tblGrid>
        <w:gridCol w:w="4560"/>
        <w:gridCol w:w="3962"/>
      </w:tblGrid>
      <w:tr w:rsidR="00D5713C" w:rsidRPr="0025136D">
        <w:trPr>
          <w:jc w:val="center"/>
        </w:trPr>
        <w:tc>
          <w:tcPr>
            <w:tcW w:w="8522" w:type="dxa"/>
            <w:gridSpan w:val="2"/>
            <w:vAlign w:val="center"/>
          </w:tcPr>
          <w:p w:rsidR="00D5713C" w:rsidRPr="0025136D" w:rsidRDefault="00D5713C" w:rsidP="00BE3F1A">
            <w:pPr>
              <w:spacing w:line="360" w:lineRule="auto"/>
              <w:jc w:val="center"/>
              <w:rPr>
                <w:rFonts w:cs="Times New Roman"/>
                <w:sz w:val="24"/>
                <w:szCs w:val="24"/>
              </w:rPr>
            </w:pPr>
            <w:r w:rsidRPr="007A3984">
              <w:rPr>
                <w:rFonts w:cs="Times New Roman"/>
                <w:noProof/>
                <w:sz w:val="24"/>
                <w:szCs w:val="24"/>
              </w:rPr>
              <w:pict>
                <v:shape id="图片 60" o:spid="_x0000_i1068" type="#_x0000_t75" style="width:218.25pt;height:141.75pt;visibility:visible">
                  <v:imagedata r:id="rId49" o:title=""/>
                </v:shape>
              </w:pict>
            </w:r>
          </w:p>
        </w:tc>
      </w:tr>
      <w:tr w:rsidR="00D5713C" w:rsidRPr="0025136D">
        <w:trPr>
          <w:jc w:val="center"/>
        </w:trPr>
        <w:tc>
          <w:tcPr>
            <w:tcW w:w="4632" w:type="dxa"/>
            <w:vAlign w:val="center"/>
          </w:tcPr>
          <w:p w:rsidR="00D5713C" w:rsidRPr="0025136D" w:rsidRDefault="00D5713C" w:rsidP="00BE3F1A">
            <w:pPr>
              <w:spacing w:line="360" w:lineRule="auto"/>
              <w:jc w:val="right"/>
              <w:rPr>
                <w:rFonts w:cs="Times New Roman"/>
                <w:sz w:val="24"/>
                <w:szCs w:val="24"/>
              </w:rPr>
            </w:pPr>
            <w:r w:rsidRPr="007A3984">
              <w:rPr>
                <w:rFonts w:cs="Times New Roman"/>
                <w:noProof/>
                <w:sz w:val="24"/>
                <w:szCs w:val="24"/>
              </w:rPr>
              <w:pict>
                <v:shape id="图片 63" o:spid="_x0000_i1069" type="#_x0000_t75" style="width:141.75pt;height:187.5pt;visibility:visible">
                  <v:imagedata r:id="rId50" o:title=""/>
                </v:shape>
              </w:pict>
            </w:r>
          </w:p>
        </w:tc>
        <w:tc>
          <w:tcPr>
            <w:tcW w:w="3890" w:type="dxa"/>
            <w:vAlign w:val="center"/>
          </w:tcPr>
          <w:p w:rsidR="00D5713C" w:rsidRPr="0025136D" w:rsidRDefault="00D5713C" w:rsidP="00BE3F1A">
            <w:pPr>
              <w:spacing w:line="360" w:lineRule="auto"/>
              <w:rPr>
                <w:rFonts w:cs="Times New Roman"/>
                <w:sz w:val="24"/>
                <w:szCs w:val="24"/>
              </w:rPr>
            </w:pPr>
            <w:r w:rsidRPr="007A3984">
              <w:rPr>
                <w:rFonts w:cs="Times New Roman"/>
                <w:noProof/>
                <w:sz w:val="24"/>
                <w:szCs w:val="24"/>
              </w:rPr>
              <w:pict>
                <v:shape id="图片 62" o:spid="_x0000_i1070" type="#_x0000_t75" style="width:187.5pt;height:141.75pt;visibility:visible">
                  <v:imagedata r:id="rId51" o:title=""/>
                </v:shape>
              </w:pict>
            </w:r>
          </w:p>
        </w:tc>
      </w:tr>
    </w:tbl>
    <w:p w:rsidR="00D5713C" w:rsidRDefault="00D5713C" w:rsidP="00293433">
      <w:pPr>
        <w:spacing w:line="360" w:lineRule="auto"/>
        <w:rPr>
          <w:rFonts w:cs="Times New Roman"/>
          <w:sz w:val="24"/>
          <w:szCs w:val="24"/>
        </w:rPr>
      </w:pPr>
    </w:p>
    <w:p w:rsidR="00D5713C" w:rsidRDefault="00D5713C" w:rsidP="008C0EC1">
      <w:pPr>
        <w:spacing w:line="360" w:lineRule="auto"/>
        <w:ind w:firstLineChars="200" w:firstLine="31680"/>
        <w:jc w:val="left"/>
        <w:rPr>
          <w:rFonts w:cs="Times New Roman"/>
          <w:sz w:val="24"/>
          <w:szCs w:val="24"/>
        </w:rPr>
      </w:pPr>
      <w:r w:rsidRPr="00CB72E9">
        <w:rPr>
          <w:rFonts w:cs="宋体" w:hint="eastAsia"/>
          <w:sz w:val="24"/>
          <w:szCs w:val="24"/>
        </w:rPr>
        <w:t>如果将众神瀑布比喻成“美女”的话，那有着温婉名字的黛提瀑布则更似一头“野兽”。它宽度约</w:t>
      </w:r>
      <w:r w:rsidRPr="00CB72E9">
        <w:rPr>
          <w:sz w:val="24"/>
          <w:szCs w:val="24"/>
        </w:rPr>
        <w:t>100</w:t>
      </w:r>
      <w:r w:rsidRPr="00CB72E9">
        <w:rPr>
          <w:rFonts w:cs="宋体" w:hint="eastAsia"/>
          <w:sz w:val="24"/>
          <w:szCs w:val="24"/>
        </w:rPr>
        <w:t>米、高度有</w:t>
      </w:r>
      <w:r w:rsidRPr="00CB72E9">
        <w:rPr>
          <w:sz w:val="24"/>
          <w:szCs w:val="24"/>
        </w:rPr>
        <w:t>44</w:t>
      </w:r>
      <w:r w:rsidRPr="00CB72E9">
        <w:rPr>
          <w:rFonts w:cs="宋体" w:hint="eastAsia"/>
          <w:sz w:val="24"/>
          <w:szCs w:val="24"/>
        </w:rPr>
        <w:t>米，被认为是欧洲落差最大、流量最大的瀑布，夏季的流量可以达到每秒</w:t>
      </w:r>
      <w:r w:rsidRPr="00CB72E9">
        <w:rPr>
          <w:sz w:val="24"/>
          <w:szCs w:val="24"/>
        </w:rPr>
        <w:t>500</w:t>
      </w:r>
      <w:r w:rsidRPr="00CB72E9">
        <w:rPr>
          <w:rFonts w:cs="宋体" w:hint="eastAsia"/>
          <w:sz w:val="24"/>
          <w:szCs w:val="24"/>
        </w:rPr>
        <w:t>立方米。同学们甫一靠近，就在晴空万里下享受了一场“倾盆大雨”，面对大自然的咆哮也就只能匆匆拍照留念后敬而远之了，也因此对大自然的冷酷无情多了一份敬畏之心</w:t>
      </w:r>
      <w:r>
        <w:rPr>
          <w:rFonts w:cs="宋体" w:hint="eastAsia"/>
          <w:sz w:val="24"/>
          <w:szCs w:val="24"/>
        </w:rPr>
        <w:t>。</w:t>
      </w:r>
    </w:p>
    <w:tbl>
      <w:tblPr>
        <w:tblW w:w="0" w:type="auto"/>
        <w:jc w:val="center"/>
        <w:tblLook w:val="00A0"/>
      </w:tblPr>
      <w:tblGrid>
        <w:gridCol w:w="4261"/>
        <w:gridCol w:w="4261"/>
      </w:tblGrid>
      <w:tr w:rsidR="00D5713C" w:rsidRPr="0025136D">
        <w:trPr>
          <w:jc w:val="center"/>
        </w:trPr>
        <w:tc>
          <w:tcPr>
            <w:tcW w:w="8522" w:type="dxa"/>
            <w:gridSpan w:val="2"/>
            <w:vAlign w:val="center"/>
          </w:tcPr>
          <w:p w:rsidR="00D5713C" w:rsidRPr="0025136D" w:rsidRDefault="00D5713C" w:rsidP="00BE3F1A">
            <w:pPr>
              <w:spacing w:line="360" w:lineRule="auto"/>
              <w:jc w:val="center"/>
              <w:rPr>
                <w:rFonts w:cs="Times New Roman"/>
                <w:sz w:val="24"/>
                <w:szCs w:val="24"/>
              </w:rPr>
            </w:pPr>
            <w:r w:rsidRPr="007A3984">
              <w:rPr>
                <w:rFonts w:cs="Times New Roman"/>
                <w:noProof/>
                <w:sz w:val="24"/>
                <w:szCs w:val="24"/>
              </w:rPr>
              <w:pict>
                <v:shape id="图片 64" o:spid="_x0000_i1071" type="#_x0000_t75" style="width:187.5pt;height:141.75pt;visibility:visible">
                  <v:imagedata r:id="rId52" o:title=""/>
                </v:shape>
              </w:pict>
            </w:r>
          </w:p>
        </w:tc>
      </w:tr>
      <w:tr w:rsidR="00D5713C" w:rsidRPr="0025136D">
        <w:trPr>
          <w:jc w:val="center"/>
        </w:trPr>
        <w:tc>
          <w:tcPr>
            <w:tcW w:w="4261" w:type="dxa"/>
            <w:vAlign w:val="center"/>
          </w:tcPr>
          <w:p w:rsidR="00D5713C" w:rsidRPr="0025136D" w:rsidRDefault="00D5713C" w:rsidP="00BE3F1A">
            <w:pPr>
              <w:spacing w:line="360" w:lineRule="auto"/>
              <w:jc w:val="right"/>
              <w:rPr>
                <w:rFonts w:cs="Times New Roman"/>
                <w:sz w:val="24"/>
                <w:szCs w:val="24"/>
              </w:rPr>
            </w:pPr>
            <w:r w:rsidRPr="007A3984">
              <w:rPr>
                <w:rFonts w:cs="Times New Roman"/>
                <w:noProof/>
                <w:sz w:val="24"/>
                <w:szCs w:val="24"/>
              </w:rPr>
              <w:pict>
                <v:shape id="图片 65" o:spid="_x0000_i1072" type="#_x0000_t75" style="width:187.5pt;height:141.75pt;visibility:visible">
                  <v:imagedata r:id="rId53" o:title=""/>
                </v:shape>
              </w:pict>
            </w:r>
          </w:p>
        </w:tc>
        <w:tc>
          <w:tcPr>
            <w:tcW w:w="4261" w:type="dxa"/>
            <w:vAlign w:val="center"/>
          </w:tcPr>
          <w:p w:rsidR="00D5713C" w:rsidRPr="0025136D" w:rsidRDefault="00D5713C" w:rsidP="00BE3F1A">
            <w:pPr>
              <w:spacing w:line="360" w:lineRule="auto"/>
              <w:rPr>
                <w:rFonts w:cs="Times New Roman"/>
                <w:sz w:val="24"/>
                <w:szCs w:val="24"/>
              </w:rPr>
            </w:pPr>
            <w:r w:rsidRPr="007A3984">
              <w:rPr>
                <w:rFonts w:cs="Times New Roman"/>
                <w:noProof/>
                <w:sz w:val="24"/>
                <w:szCs w:val="24"/>
              </w:rPr>
              <w:pict>
                <v:shape id="图片 66" o:spid="_x0000_i1073" type="#_x0000_t75" style="width:187.5pt;height:141.75pt;visibility:visible">
                  <v:imagedata r:id="rId54" o:title=""/>
                </v:shape>
              </w:pict>
            </w:r>
          </w:p>
        </w:tc>
      </w:tr>
    </w:tbl>
    <w:p w:rsidR="00D5713C" w:rsidRDefault="00D5713C" w:rsidP="00293433">
      <w:pPr>
        <w:spacing w:line="360" w:lineRule="auto"/>
        <w:rPr>
          <w:rFonts w:cs="Times New Roman"/>
          <w:sz w:val="28"/>
          <w:szCs w:val="28"/>
        </w:rPr>
      </w:pPr>
    </w:p>
    <w:p w:rsidR="00D5713C" w:rsidRPr="00CB72E9" w:rsidRDefault="00D5713C" w:rsidP="00293433">
      <w:pPr>
        <w:spacing w:line="360" w:lineRule="auto"/>
        <w:rPr>
          <w:rFonts w:cs="Times New Roman"/>
          <w:noProof/>
          <w:sz w:val="24"/>
          <w:szCs w:val="24"/>
        </w:rPr>
      </w:pPr>
      <w:r>
        <w:rPr>
          <w:rFonts w:cs="宋体" w:hint="eastAsia"/>
          <w:sz w:val="28"/>
          <w:szCs w:val="28"/>
        </w:rPr>
        <w:t>黑暗城堡</w:t>
      </w:r>
      <w:r>
        <w:rPr>
          <w:sz w:val="28"/>
          <w:szCs w:val="28"/>
        </w:rPr>
        <w:t>&amp;</w:t>
      </w:r>
      <w:r w:rsidRPr="00267AC3">
        <w:rPr>
          <w:rFonts w:cs="宋体" w:hint="eastAsia"/>
          <w:sz w:val="28"/>
          <w:szCs w:val="28"/>
        </w:rPr>
        <w:t>纳玛菲珈尔</w:t>
      </w:r>
      <w:r>
        <w:rPr>
          <w:rFonts w:cs="宋体" w:hint="eastAsia"/>
          <w:sz w:val="28"/>
          <w:szCs w:val="28"/>
        </w:rPr>
        <w:t>地热区</w:t>
      </w:r>
      <w:r>
        <w:rPr>
          <w:sz w:val="28"/>
          <w:szCs w:val="28"/>
        </w:rPr>
        <w:t>——</w:t>
      </w:r>
      <w:r>
        <w:rPr>
          <w:rFonts w:cs="宋体" w:hint="eastAsia"/>
          <w:sz w:val="28"/>
          <w:szCs w:val="28"/>
        </w:rPr>
        <w:t>赞叹造化钟神秀</w:t>
      </w:r>
    </w:p>
    <w:p w:rsidR="00D5713C" w:rsidRDefault="00D5713C" w:rsidP="008C0EC1">
      <w:pPr>
        <w:spacing w:line="360" w:lineRule="auto"/>
        <w:ind w:firstLineChars="200" w:firstLine="31680"/>
        <w:jc w:val="left"/>
        <w:rPr>
          <w:rFonts w:cs="Times New Roman"/>
          <w:sz w:val="24"/>
          <w:szCs w:val="24"/>
        </w:rPr>
      </w:pPr>
      <w:r w:rsidRPr="00CB72E9">
        <w:rPr>
          <w:rFonts w:cs="宋体" w:hint="eastAsia"/>
          <w:sz w:val="24"/>
          <w:szCs w:val="24"/>
        </w:rPr>
        <w:t>冰岛独特的地质地貌是地理学科实地考察的不二之选。黑暗城堡是冰岛北部米湖以东的一片区域。由于岩浆的不断固化堆积，这里遍布着各种奇形怪状的火山山洞和岩层，黑岩耸立、怪石嶙峋、森冷诡异，可谓是名副其实的“黑暗城堡”</w:t>
      </w:r>
      <w:r>
        <w:rPr>
          <w:rFonts w:cs="宋体" w:hint="eastAsia"/>
          <w:sz w:val="24"/>
          <w:szCs w:val="24"/>
        </w:rPr>
        <w:t>。</w:t>
      </w:r>
    </w:p>
    <w:tbl>
      <w:tblPr>
        <w:tblW w:w="0" w:type="auto"/>
        <w:tblInd w:w="-106" w:type="dxa"/>
        <w:tblLook w:val="00A0"/>
      </w:tblPr>
      <w:tblGrid>
        <w:gridCol w:w="4261"/>
        <w:gridCol w:w="4261"/>
      </w:tblGrid>
      <w:tr w:rsidR="00D5713C" w:rsidRPr="0025136D">
        <w:tc>
          <w:tcPr>
            <w:tcW w:w="4261" w:type="dxa"/>
            <w:vAlign w:val="center"/>
          </w:tcPr>
          <w:p w:rsidR="00D5713C" w:rsidRPr="0025136D" w:rsidRDefault="00D5713C" w:rsidP="00BE3F1A">
            <w:pPr>
              <w:spacing w:line="360" w:lineRule="auto"/>
              <w:jc w:val="center"/>
              <w:rPr>
                <w:rFonts w:cs="Times New Roman"/>
                <w:sz w:val="24"/>
                <w:szCs w:val="24"/>
              </w:rPr>
            </w:pPr>
            <w:r w:rsidRPr="007A3984">
              <w:rPr>
                <w:rFonts w:cs="Times New Roman"/>
                <w:noProof/>
                <w:sz w:val="24"/>
                <w:szCs w:val="24"/>
              </w:rPr>
              <w:pict>
                <v:shape id="图片 67" o:spid="_x0000_i1074" type="#_x0000_t75" style="width:187.5pt;height:141.75pt;visibility:visible">
                  <v:imagedata r:id="rId55" o:title=""/>
                </v:shape>
              </w:pict>
            </w:r>
          </w:p>
        </w:tc>
        <w:tc>
          <w:tcPr>
            <w:tcW w:w="4261" w:type="dxa"/>
            <w:vAlign w:val="center"/>
          </w:tcPr>
          <w:p w:rsidR="00D5713C" w:rsidRPr="0025136D" w:rsidRDefault="00D5713C" w:rsidP="00BE3F1A">
            <w:pPr>
              <w:spacing w:line="360" w:lineRule="auto"/>
              <w:jc w:val="center"/>
              <w:rPr>
                <w:rFonts w:cs="Times New Roman"/>
                <w:sz w:val="24"/>
                <w:szCs w:val="24"/>
              </w:rPr>
            </w:pPr>
            <w:r w:rsidRPr="007A3984">
              <w:rPr>
                <w:rFonts w:cs="Times New Roman"/>
                <w:noProof/>
                <w:sz w:val="24"/>
                <w:szCs w:val="24"/>
              </w:rPr>
              <w:pict>
                <v:shape id="图片 68" o:spid="_x0000_i1075" type="#_x0000_t75" style="width:187.5pt;height:141.75pt;visibility:visible">
                  <v:imagedata r:id="rId56" o:title=""/>
                </v:shape>
              </w:pict>
            </w:r>
          </w:p>
        </w:tc>
      </w:tr>
      <w:tr w:rsidR="00D5713C" w:rsidRPr="0025136D">
        <w:tc>
          <w:tcPr>
            <w:tcW w:w="4261" w:type="dxa"/>
            <w:vAlign w:val="center"/>
          </w:tcPr>
          <w:p w:rsidR="00D5713C" w:rsidRPr="0025136D" w:rsidRDefault="00D5713C" w:rsidP="00BE3F1A">
            <w:pPr>
              <w:spacing w:line="360" w:lineRule="auto"/>
              <w:jc w:val="center"/>
              <w:rPr>
                <w:rFonts w:cs="Times New Roman"/>
                <w:sz w:val="24"/>
                <w:szCs w:val="24"/>
              </w:rPr>
            </w:pPr>
            <w:r w:rsidRPr="007A3984">
              <w:rPr>
                <w:rFonts w:cs="Times New Roman"/>
                <w:noProof/>
                <w:sz w:val="24"/>
                <w:szCs w:val="24"/>
              </w:rPr>
              <w:pict>
                <v:shape id="图片 69" o:spid="_x0000_i1076" type="#_x0000_t75" style="width:187.5pt;height:141.75pt;visibility:visible">
                  <v:imagedata r:id="rId57" o:title=""/>
                </v:shape>
              </w:pict>
            </w:r>
          </w:p>
        </w:tc>
        <w:tc>
          <w:tcPr>
            <w:tcW w:w="4261" w:type="dxa"/>
            <w:vAlign w:val="center"/>
          </w:tcPr>
          <w:p w:rsidR="00D5713C" w:rsidRPr="0025136D" w:rsidRDefault="00D5713C" w:rsidP="00BE3F1A">
            <w:pPr>
              <w:spacing w:line="360" w:lineRule="auto"/>
              <w:jc w:val="center"/>
              <w:rPr>
                <w:rFonts w:cs="Times New Roman"/>
                <w:sz w:val="24"/>
                <w:szCs w:val="24"/>
              </w:rPr>
            </w:pPr>
            <w:r w:rsidRPr="007A3984">
              <w:rPr>
                <w:rFonts w:cs="Times New Roman"/>
                <w:noProof/>
                <w:sz w:val="24"/>
                <w:szCs w:val="24"/>
              </w:rPr>
              <w:pict>
                <v:shape id="图片 70" o:spid="_x0000_i1077" type="#_x0000_t75" style="width:187.5pt;height:141.75pt;visibility:visible">
                  <v:imagedata r:id="rId58" o:title=""/>
                </v:shape>
              </w:pict>
            </w:r>
          </w:p>
        </w:tc>
      </w:tr>
    </w:tbl>
    <w:p w:rsidR="00D5713C" w:rsidRDefault="00D5713C" w:rsidP="00D5713C">
      <w:pPr>
        <w:spacing w:line="360" w:lineRule="auto"/>
        <w:ind w:firstLineChars="200" w:firstLine="31680"/>
        <w:jc w:val="left"/>
        <w:rPr>
          <w:rFonts w:cs="Times New Roman"/>
          <w:sz w:val="24"/>
          <w:szCs w:val="24"/>
        </w:rPr>
      </w:pPr>
      <w:r w:rsidRPr="00CB72E9">
        <w:rPr>
          <w:rFonts w:cs="宋体" w:hint="eastAsia"/>
          <w:sz w:val="24"/>
          <w:szCs w:val="24"/>
        </w:rPr>
        <w:t>冰岛作为世界上地热资源最为丰富的国家，共有二百五十余个地热区，纳玛菲珈尔地热区是其中的翘楚。在这片神奇的土地上，寸草不生，永远冒着热气浓浓的白烟；遍布的灰色地热坑，泥浆肆意翻滚，热气腾腾，温度高达</w:t>
      </w:r>
      <w:r w:rsidRPr="00CB72E9">
        <w:rPr>
          <w:sz w:val="24"/>
          <w:szCs w:val="24"/>
        </w:rPr>
        <w:t>80</w:t>
      </w:r>
      <w:r w:rsidRPr="00CB72E9">
        <w:rPr>
          <w:rFonts w:cs="宋体" w:hint="eastAsia"/>
          <w:sz w:val="24"/>
          <w:szCs w:val="24"/>
        </w:rPr>
        <w:t>至</w:t>
      </w:r>
      <w:r w:rsidRPr="00CB72E9">
        <w:rPr>
          <w:sz w:val="24"/>
          <w:szCs w:val="24"/>
        </w:rPr>
        <w:t>100</w:t>
      </w:r>
      <w:r w:rsidRPr="00CB72E9">
        <w:rPr>
          <w:rFonts w:cs="宋体" w:hint="eastAsia"/>
          <w:sz w:val="24"/>
          <w:szCs w:val="24"/>
        </w:rPr>
        <w:t>℃，行走在其中仿佛置身于末世焦土。同学们嗅着地热区弥漫着的硫磺气味，不由得赞叹大自然的鬼斧神工，对杜子美的这句“造化钟神秀”有了更切身的体会</w:t>
      </w:r>
      <w:r>
        <w:rPr>
          <w:rFonts w:cs="宋体" w:hint="eastAsia"/>
          <w:sz w:val="24"/>
          <w:szCs w:val="24"/>
        </w:rPr>
        <w:t>。</w:t>
      </w:r>
    </w:p>
    <w:tbl>
      <w:tblPr>
        <w:tblW w:w="0" w:type="auto"/>
        <w:tblInd w:w="-106" w:type="dxa"/>
        <w:tblLook w:val="00A0"/>
      </w:tblPr>
      <w:tblGrid>
        <w:gridCol w:w="4261"/>
        <w:gridCol w:w="4261"/>
      </w:tblGrid>
      <w:tr w:rsidR="00D5713C" w:rsidRPr="0025136D">
        <w:tc>
          <w:tcPr>
            <w:tcW w:w="8522" w:type="dxa"/>
            <w:gridSpan w:val="2"/>
            <w:vAlign w:val="center"/>
          </w:tcPr>
          <w:p w:rsidR="00D5713C" w:rsidRPr="0025136D" w:rsidRDefault="00D5713C" w:rsidP="00BE3F1A">
            <w:pPr>
              <w:spacing w:line="360" w:lineRule="auto"/>
              <w:jc w:val="center"/>
              <w:rPr>
                <w:rFonts w:cs="Times New Roman"/>
                <w:sz w:val="24"/>
                <w:szCs w:val="24"/>
              </w:rPr>
            </w:pPr>
            <w:r w:rsidRPr="007A3984">
              <w:rPr>
                <w:rFonts w:cs="Times New Roman"/>
                <w:noProof/>
                <w:sz w:val="24"/>
                <w:szCs w:val="24"/>
              </w:rPr>
              <w:pict>
                <v:shape id="图片 71" o:spid="_x0000_i1078" type="#_x0000_t75" style="width:231pt;height:171pt;visibility:visible">
                  <v:imagedata r:id="rId59" o:title=""/>
                </v:shape>
              </w:pict>
            </w:r>
          </w:p>
        </w:tc>
      </w:tr>
      <w:tr w:rsidR="00D5713C" w:rsidRPr="0025136D">
        <w:tc>
          <w:tcPr>
            <w:tcW w:w="4261" w:type="dxa"/>
            <w:vAlign w:val="center"/>
          </w:tcPr>
          <w:p w:rsidR="00D5713C" w:rsidRPr="0025136D" w:rsidRDefault="00D5713C" w:rsidP="00BE3F1A">
            <w:pPr>
              <w:spacing w:line="360" w:lineRule="auto"/>
              <w:jc w:val="center"/>
              <w:rPr>
                <w:rFonts w:cs="Times New Roman"/>
                <w:sz w:val="24"/>
                <w:szCs w:val="24"/>
              </w:rPr>
            </w:pPr>
            <w:r w:rsidRPr="007A3984">
              <w:rPr>
                <w:rFonts w:cs="Times New Roman"/>
                <w:noProof/>
                <w:sz w:val="24"/>
                <w:szCs w:val="24"/>
              </w:rPr>
              <w:pict>
                <v:shape id="图片 72" o:spid="_x0000_i1079" type="#_x0000_t75" style="width:187.5pt;height:141.75pt;visibility:visible">
                  <v:imagedata r:id="rId60" o:title=""/>
                </v:shape>
              </w:pict>
            </w:r>
          </w:p>
        </w:tc>
        <w:tc>
          <w:tcPr>
            <w:tcW w:w="4261" w:type="dxa"/>
            <w:vAlign w:val="center"/>
          </w:tcPr>
          <w:p w:rsidR="00D5713C" w:rsidRPr="0025136D" w:rsidRDefault="00D5713C" w:rsidP="00BE3F1A">
            <w:pPr>
              <w:spacing w:line="360" w:lineRule="auto"/>
              <w:jc w:val="center"/>
              <w:rPr>
                <w:rFonts w:cs="Times New Roman"/>
                <w:sz w:val="24"/>
                <w:szCs w:val="24"/>
              </w:rPr>
            </w:pPr>
            <w:r w:rsidRPr="007A3984">
              <w:rPr>
                <w:rFonts w:cs="Times New Roman"/>
                <w:noProof/>
                <w:sz w:val="24"/>
                <w:szCs w:val="24"/>
              </w:rPr>
              <w:pict>
                <v:shape id="图片 74" o:spid="_x0000_i1080" type="#_x0000_t75" style="width:187.5pt;height:141.75pt;visibility:visible">
                  <v:imagedata r:id="rId61" o:title=""/>
                </v:shape>
              </w:pict>
            </w:r>
          </w:p>
        </w:tc>
      </w:tr>
      <w:tr w:rsidR="00D5713C" w:rsidRPr="0025136D">
        <w:tc>
          <w:tcPr>
            <w:tcW w:w="8522" w:type="dxa"/>
            <w:gridSpan w:val="2"/>
            <w:vAlign w:val="center"/>
          </w:tcPr>
          <w:p w:rsidR="00D5713C" w:rsidRPr="0025136D" w:rsidRDefault="00D5713C" w:rsidP="00BE3F1A">
            <w:pPr>
              <w:spacing w:line="360" w:lineRule="auto"/>
              <w:jc w:val="center"/>
              <w:rPr>
                <w:rFonts w:cs="Times New Roman"/>
                <w:sz w:val="24"/>
                <w:szCs w:val="24"/>
              </w:rPr>
            </w:pPr>
            <w:r w:rsidRPr="007A3984">
              <w:rPr>
                <w:rFonts w:cs="Times New Roman"/>
                <w:noProof/>
                <w:sz w:val="24"/>
                <w:szCs w:val="24"/>
              </w:rPr>
              <w:pict>
                <v:shape id="图片 75" o:spid="_x0000_i1081" type="#_x0000_t75" style="width:226.5pt;height:168pt;visibility:visible">
                  <v:imagedata r:id="rId62" o:title=""/>
                </v:shape>
              </w:pict>
            </w:r>
          </w:p>
        </w:tc>
      </w:tr>
    </w:tbl>
    <w:p w:rsidR="00D5713C" w:rsidRPr="00CB72E9" w:rsidRDefault="00D5713C" w:rsidP="00293433">
      <w:pPr>
        <w:spacing w:line="360" w:lineRule="auto"/>
        <w:jc w:val="left"/>
        <w:rPr>
          <w:rFonts w:cs="Times New Roman"/>
          <w:sz w:val="24"/>
          <w:szCs w:val="24"/>
        </w:rPr>
      </w:pPr>
    </w:p>
    <w:p w:rsidR="00D5713C" w:rsidRPr="00CB72E9" w:rsidRDefault="00D5713C" w:rsidP="00293433">
      <w:pPr>
        <w:spacing w:line="360" w:lineRule="auto"/>
        <w:rPr>
          <w:rFonts w:cs="Times New Roman"/>
          <w:sz w:val="24"/>
          <w:szCs w:val="24"/>
        </w:rPr>
      </w:pPr>
      <w:r>
        <w:rPr>
          <w:rFonts w:cs="宋体" w:hint="eastAsia"/>
          <w:sz w:val="28"/>
          <w:szCs w:val="28"/>
        </w:rPr>
        <w:t>冰岛萌物</w:t>
      </w:r>
      <w:r>
        <w:rPr>
          <w:sz w:val="28"/>
          <w:szCs w:val="28"/>
        </w:rPr>
        <w:t>——</w:t>
      </w:r>
      <w:r>
        <w:rPr>
          <w:rFonts w:cs="宋体" w:hint="eastAsia"/>
          <w:sz w:val="28"/>
          <w:szCs w:val="28"/>
        </w:rPr>
        <w:t>神奇动物在哪里</w:t>
      </w:r>
    </w:p>
    <w:p w:rsidR="00D5713C" w:rsidRDefault="00D5713C" w:rsidP="008C0EC1">
      <w:pPr>
        <w:spacing w:line="360" w:lineRule="auto"/>
        <w:ind w:firstLineChars="200" w:firstLine="31680"/>
        <w:jc w:val="left"/>
        <w:rPr>
          <w:rFonts w:cs="Times New Roman"/>
          <w:sz w:val="24"/>
          <w:szCs w:val="24"/>
        </w:rPr>
      </w:pPr>
      <w:r w:rsidRPr="00CB72E9">
        <w:rPr>
          <w:rFonts w:cs="宋体" w:hint="eastAsia"/>
          <w:sz w:val="24"/>
          <w:szCs w:val="24"/>
        </w:rPr>
        <w:t>冰岛地广人稀，但生物种类多样，如短腿长鬃的冰岛马、温顺可爱的冰岛羊、滑稽呆萌的北极海鹦、行踪不定的鲸鱼、优雅迅捷的海鸥等。因为有了动物朋友们的陪伴，研学旅程也就充满了生机与乐趣。同学们还在学习手册中完善了动物图鉴和观察记录表。“虽然冰岛临近北极圈，气候多变，但是这些看似柔弱实则坚强的动物们却依旧活成了自己最好的模样。”</w:t>
      </w:r>
    </w:p>
    <w:tbl>
      <w:tblPr>
        <w:tblW w:w="0" w:type="auto"/>
        <w:tblInd w:w="-106" w:type="dxa"/>
        <w:tblLook w:val="00A0"/>
      </w:tblPr>
      <w:tblGrid>
        <w:gridCol w:w="4187"/>
        <w:gridCol w:w="4335"/>
      </w:tblGrid>
      <w:tr w:rsidR="00D5713C" w:rsidRPr="0025136D">
        <w:tc>
          <w:tcPr>
            <w:tcW w:w="4261" w:type="dxa"/>
            <w:vMerge w:val="restart"/>
            <w:vAlign w:val="center"/>
          </w:tcPr>
          <w:p w:rsidR="00D5713C" w:rsidRPr="0025136D" w:rsidRDefault="00D5713C" w:rsidP="00BE3F1A">
            <w:pPr>
              <w:spacing w:line="360" w:lineRule="auto"/>
              <w:jc w:val="right"/>
              <w:rPr>
                <w:rFonts w:cs="Times New Roman"/>
                <w:sz w:val="24"/>
                <w:szCs w:val="24"/>
              </w:rPr>
            </w:pPr>
            <w:r w:rsidRPr="007A3984">
              <w:rPr>
                <w:rFonts w:cs="Times New Roman"/>
                <w:noProof/>
                <w:sz w:val="24"/>
                <w:szCs w:val="24"/>
              </w:rPr>
              <w:pict>
                <v:shape id="图片 76" o:spid="_x0000_i1082" type="#_x0000_t75" style="width:199.5pt;height:267.75pt;visibility:visible">
                  <v:imagedata r:id="rId63" o:title=""/>
                </v:shape>
              </w:pict>
            </w:r>
          </w:p>
        </w:tc>
        <w:tc>
          <w:tcPr>
            <w:tcW w:w="4261" w:type="dxa"/>
            <w:vAlign w:val="center"/>
          </w:tcPr>
          <w:p w:rsidR="00D5713C" w:rsidRPr="0025136D" w:rsidRDefault="00D5713C" w:rsidP="00BE3F1A">
            <w:pPr>
              <w:spacing w:line="360" w:lineRule="auto"/>
              <w:rPr>
                <w:rFonts w:cs="Times New Roman"/>
                <w:sz w:val="24"/>
                <w:szCs w:val="24"/>
              </w:rPr>
            </w:pPr>
            <w:r w:rsidRPr="007A3984">
              <w:rPr>
                <w:rFonts w:cs="Times New Roman"/>
                <w:noProof/>
                <w:sz w:val="24"/>
                <w:szCs w:val="24"/>
              </w:rPr>
              <w:pict>
                <v:shape id="图片 78" o:spid="_x0000_i1083" type="#_x0000_t75" style="width:170.25pt;height:127.5pt;visibility:visible">
                  <v:imagedata r:id="rId64" o:title=""/>
                </v:shape>
              </w:pict>
            </w:r>
          </w:p>
        </w:tc>
      </w:tr>
      <w:tr w:rsidR="00D5713C" w:rsidRPr="0025136D">
        <w:tc>
          <w:tcPr>
            <w:tcW w:w="4261" w:type="dxa"/>
            <w:vMerge/>
            <w:vAlign w:val="center"/>
          </w:tcPr>
          <w:p w:rsidR="00D5713C" w:rsidRPr="0025136D" w:rsidRDefault="00D5713C" w:rsidP="00BE3F1A">
            <w:pPr>
              <w:spacing w:line="360" w:lineRule="auto"/>
              <w:jc w:val="right"/>
              <w:rPr>
                <w:rFonts w:cs="Times New Roman"/>
                <w:sz w:val="24"/>
                <w:szCs w:val="24"/>
              </w:rPr>
            </w:pPr>
          </w:p>
        </w:tc>
        <w:tc>
          <w:tcPr>
            <w:tcW w:w="4261" w:type="dxa"/>
            <w:vAlign w:val="center"/>
          </w:tcPr>
          <w:p w:rsidR="00D5713C" w:rsidRPr="0025136D" w:rsidRDefault="00D5713C" w:rsidP="00BE3F1A">
            <w:pPr>
              <w:spacing w:line="360" w:lineRule="auto"/>
              <w:rPr>
                <w:rFonts w:cs="Times New Roman"/>
                <w:sz w:val="24"/>
                <w:szCs w:val="24"/>
              </w:rPr>
            </w:pPr>
            <w:r w:rsidRPr="007A3984">
              <w:rPr>
                <w:rFonts w:cs="Times New Roman"/>
                <w:noProof/>
                <w:sz w:val="24"/>
                <w:szCs w:val="24"/>
              </w:rPr>
              <w:pict>
                <v:shape id="图片 79" o:spid="_x0000_i1084" type="#_x0000_t75" style="width:166.5pt;height:126pt;visibility:visible">
                  <v:imagedata r:id="rId65" o:title=""/>
                </v:shape>
              </w:pict>
            </w:r>
          </w:p>
        </w:tc>
      </w:tr>
      <w:tr w:rsidR="00D5713C" w:rsidRPr="0025136D">
        <w:tc>
          <w:tcPr>
            <w:tcW w:w="4261" w:type="dxa"/>
            <w:vAlign w:val="center"/>
          </w:tcPr>
          <w:p w:rsidR="00D5713C" w:rsidRPr="0025136D" w:rsidRDefault="00D5713C" w:rsidP="00BE3F1A">
            <w:pPr>
              <w:spacing w:line="360" w:lineRule="auto"/>
              <w:jc w:val="right"/>
              <w:rPr>
                <w:rFonts w:cs="Times New Roman"/>
                <w:sz w:val="24"/>
                <w:szCs w:val="24"/>
              </w:rPr>
            </w:pPr>
            <w:r w:rsidRPr="007A3984">
              <w:rPr>
                <w:rFonts w:cs="Times New Roman"/>
                <w:noProof/>
                <w:sz w:val="24"/>
                <w:szCs w:val="24"/>
              </w:rPr>
              <w:pict>
                <v:shape id="图片 81" o:spid="_x0000_i1085" type="#_x0000_t75" style="width:166.5pt;height:123pt;visibility:visible">
                  <v:imagedata r:id="rId66" o:title=""/>
                </v:shape>
              </w:pict>
            </w:r>
          </w:p>
        </w:tc>
        <w:tc>
          <w:tcPr>
            <w:tcW w:w="4261" w:type="dxa"/>
            <w:vMerge w:val="restart"/>
            <w:vAlign w:val="center"/>
          </w:tcPr>
          <w:p w:rsidR="00D5713C" w:rsidRPr="0025136D" w:rsidRDefault="00D5713C" w:rsidP="00BE3F1A">
            <w:pPr>
              <w:spacing w:line="360" w:lineRule="auto"/>
              <w:rPr>
                <w:rFonts w:cs="Times New Roman"/>
                <w:sz w:val="24"/>
                <w:szCs w:val="24"/>
              </w:rPr>
            </w:pPr>
            <w:r w:rsidRPr="007A3984">
              <w:rPr>
                <w:rFonts w:cs="Times New Roman"/>
                <w:noProof/>
                <w:sz w:val="24"/>
                <w:szCs w:val="24"/>
              </w:rPr>
              <w:pict>
                <v:shape id="图片 80" o:spid="_x0000_i1086" type="#_x0000_t75" style="width:207pt;height:277.5pt;visibility:visible">
                  <v:imagedata r:id="rId67" o:title=""/>
                </v:shape>
              </w:pict>
            </w:r>
          </w:p>
        </w:tc>
      </w:tr>
      <w:tr w:rsidR="00D5713C" w:rsidRPr="0025136D">
        <w:tc>
          <w:tcPr>
            <w:tcW w:w="4261" w:type="dxa"/>
            <w:vAlign w:val="center"/>
          </w:tcPr>
          <w:p w:rsidR="00D5713C" w:rsidRPr="0025136D" w:rsidRDefault="00D5713C" w:rsidP="00BE3F1A">
            <w:pPr>
              <w:spacing w:line="360" w:lineRule="auto"/>
              <w:jc w:val="right"/>
              <w:rPr>
                <w:rFonts w:cs="Times New Roman"/>
                <w:sz w:val="24"/>
                <w:szCs w:val="24"/>
              </w:rPr>
            </w:pPr>
            <w:r w:rsidRPr="007A3984">
              <w:rPr>
                <w:rFonts w:cs="Times New Roman"/>
                <w:noProof/>
                <w:sz w:val="24"/>
                <w:szCs w:val="24"/>
              </w:rPr>
              <w:pict>
                <v:shape id="图片 82" o:spid="_x0000_i1087" type="#_x0000_t75" style="width:168.75pt;height:128.25pt;visibility:visible">
                  <v:imagedata r:id="rId68" o:title=""/>
                </v:shape>
              </w:pict>
            </w:r>
          </w:p>
        </w:tc>
        <w:tc>
          <w:tcPr>
            <w:tcW w:w="4261" w:type="dxa"/>
            <w:vMerge/>
            <w:vAlign w:val="center"/>
          </w:tcPr>
          <w:p w:rsidR="00D5713C" w:rsidRPr="0025136D" w:rsidRDefault="00D5713C" w:rsidP="00BE3F1A">
            <w:pPr>
              <w:spacing w:line="360" w:lineRule="auto"/>
              <w:jc w:val="right"/>
              <w:rPr>
                <w:rFonts w:cs="Times New Roman"/>
                <w:sz w:val="24"/>
                <w:szCs w:val="24"/>
              </w:rPr>
            </w:pPr>
          </w:p>
        </w:tc>
      </w:tr>
    </w:tbl>
    <w:p w:rsidR="00D5713C" w:rsidRDefault="00D5713C" w:rsidP="00293433">
      <w:pPr>
        <w:spacing w:line="360" w:lineRule="auto"/>
        <w:rPr>
          <w:sz w:val="24"/>
          <w:szCs w:val="24"/>
        </w:rPr>
      </w:pPr>
      <w:r>
        <w:rPr>
          <w:sz w:val="24"/>
          <w:szCs w:val="24"/>
        </w:rPr>
        <w:t>---------------------------------------------------------------------</w:t>
      </w:r>
    </w:p>
    <w:p w:rsidR="00D5713C" w:rsidRPr="0041158F" w:rsidRDefault="00D5713C" w:rsidP="00293433">
      <w:pPr>
        <w:spacing w:line="360" w:lineRule="auto"/>
        <w:jc w:val="left"/>
        <w:rPr>
          <w:rFonts w:cs="Times New Roman"/>
          <w:sz w:val="28"/>
          <w:szCs w:val="28"/>
        </w:rPr>
      </w:pPr>
      <w:r>
        <w:rPr>
          <w:rFonts w:cs="宋体" w:hint="eastAsia"/>
          <w:sz w:val="28"/>
          <w:szCs w:val="28"/>
        </w:rPr>
        <w:t>学生感想</w:t>
      </w:r>
    </w:p>
    <w:p w:rsidR="00D5713C" w:rsidRPr="00CB72E9" w:rsidRDefault="00D5713C" w:rsidP="008C0EC1">
      <w:pPr>
        <w:spacing w:line="360" w:lineRule="auto"/>
        <w:ind w:firstLineChars="200" w:firstLine="31680"/>
        <w:jc w:val="left"/>
        <w:rPr>
          <w:rFonts w:cs="Times New Roman"/>
          <w:sz w:val="24"/>
          <w:szCs w:val="24"/>
        </w:rPr>
      </w:pPr>
      <w:r w:rsidRPr="00CB72E9">
        <w:rPr>
          <w:rFonts w:cs="宋体" w:hint="eastAsia"/>
          <w:sz w:val="24"/>
          <w:szCs w:val="24"/>
        </w:rPr>
        <w:t>我们背着仪器和设备，一路向北，历经三个半小时逆风逆水的航行，徒步登山两公里的旅途，顶着无情的冷风，到达了北极圈内。</w:t>
      </w:r>
    </w:p>
    <w:p w:rsidR="00D5713C" w:rsidRPr="00CB72E9" w:rsidRDefault="00D5713C" w:rsidP="008C0EC1">
      <w:pPr>
        <w:spacing w:line="360" w:lineRule="auto"/>
        <w:ind w:firstLineChars="200" w:firstLine="31680"/>
        <w:jc w:val="left"/>
        <w:rPr>
          <w:rFonts w:cs="Times New Roman"/>
          <w:sz w:val="24"/>
          <w:szCs w:val="24"/>
        </w:rPr>
      </w:pPr>
      <w:r w:rsidRPr="00CB72E9">
        <w:rPr>
          <w:rFonts w:cs="宋体" w:hint="eastAsia"/>
          <w:sz w:val="24"/>
          <w:szCs w:val="24"/>
        </w:rPr>
        <w:t>刚下船，凛冽寒风就呼呼作响。一行人全副武装开始爬山，坡度不高，但一路上只能沿着车辙印走，因为没有修好的路。我们一路踩着石子前行，下坡时因为刹不住车而只能小心翼翼地挪动脚步。一路上，能让我们停留脚步的，不是腰酸背痛，只有沿路绝美的景色。</w:t>
      </w:r>
    </w:p>
    <w:p w:rsidR="00D5713C" w:rsidRPr="00CB72E9" w:rsidRDefault="00D5713C" w:rsidP="008C0EC1">
      <w:pPr>
        <w:spacing w:line="360" w:lineRule="auto"/>
        <w:ind w:firstLineChars="200" w:firstLine="31680"/>
        <w:jc w:val="left"/>
        <w:rPr>
          <w:rFonts w:cs="Times New Roman"/>
          <w:sz w:val="24"/>
          <w:szCs w:val="24"/>
        </w:rPr>
      </w:pPr>
      <w:r w:rsidRPr="00CB72E9">
        <w:rPr>
          <w:rFonts w:cs="宋体" w:hint="eastAsia"/>
          <w:sz w:val="24"/>
          <w:szCs w:val="24"/>
        </w:rPr>
        <w:t>碧蓝的天空连接着山上的草木，抬头望去满眼都是大自然的作品，空气寒冷但清新，一切都是最纯净的样子。</w:t>
      </w:r>
    </w:p>
    <w:p w:rsidR="00D5713C" w:rsidRPr="00CB72E9" w:rsidRDefault="00D5713C" w:rsidP="008C0EC1">
      <w:pPr>
        <w:spacing w:line="360" w:lineRule="auto"/>
        <w:ind w:firstLineChars="200" w:firstLine="31680"/>
        <w:jc w:val="left"/>
        <w:rPr>
          <w:rFonts w:cs="Times New Roman"/>
          <w:sz w:val="24"/>
          <w:szCs w:val="24"/>
        </w:rPr>
      </w:pPr>
      <w:r w:rsidRPr="00CB72E9">
        <w:rPr>
          <w:rFonts w:cs="宋体" w:hint="eastAsia"/>
          <w:sz w:val="24"/>
          <w:szCs w:val="24"/>
        </w:rPr>
        <w:t>回酒店的车上，老师分发了证明大家进入北极圈的证书，小小一张十六开写了自己名字的纸握在手上轻飘飘的，心里的满足与骄傲却是沉甸甸的。</w:t>
      </w:r>
    </w:p>
    <w:p w:rsidR="00D5713C" w:rsidRPr="00CB72E9" w:rsidRDefault="00D5713C" w:rsidP="008C0EC1">
      <w:pPr>
        <w:spacing w:line="360" w:lineRule="auto"/>
        <w:ind w:firstLineChars="200" w:firstLine="31680"/>
        <w:jc w:val="left"/>
        <w:rPr>
          <w:rFonts w:cs="Times New Roman"/>
          <w:sz w:val="24"/>
          <w:szCs w:val="24"/>
        </w:rPr>
      </w:pPr>
      <w:r w:rsidRPr="00CB72E9">
        <w:rPr>
          <w:rFonts w:cs="宋体" w:hint="eastAsia"/>
          <w:sz w:val="24"/>
          <w:szCs w:val="24"/>
        </w:rPr>
        <w:t>不积小流无以成江海，不积硅步无以至千里。只要路是对的，就不怕路远，生命太过短暂，如果可以，我愿意迷失在这里。</w:t>
      </w:r>
    </w:p>
    <w:p w:rsidR="00D5713C" w:rsidRPr="00CB72E9" w:rsidRDefault="00D5713C" w:rsidP="008C0EC1">
      <w:pPr>
        <w:spacing w:line="360" w:lineRule="auto"/>
        <w:ind w:firstLineChars="200" w:firstLine="31680"/>
        <w:jc w:val="right"/>
        <w:rPr>
          <w:rFonts w:cs="Times New Roman"/>
          <w:sz w:val="24"/>
          <w:szCs w:val="24"/>
        </w:rPr>
      </w:pPr>
      <w:r w:rsidRPr="00CB72E9">
        <w:rPr>
          <w:sz w:val="24"/>
          <w:szCs w:val="24"/>
        </w:rPr>
        <w:t>——</w:t>
      </w:r>
      <w:r w:rsidRPr="00CB72E9">
        <w:rPr>
          <w:rFonts w:cs="宋体" w:hint="eastAsia"/>
          <w:sz w:val="24"/>
          <w:szCs w:val="24"/>
        </w:rPr>
        <w:t>沈平萱</w:t>
      </w:r>
    </w:p>
    <w:p w:rsidR="00D5713C" w:rsidRDefault="00D5713C" w:rsidP="008C0EC1">
      <w:pPr>
        <w:spacing w:line="360" w:lineRule="auto"/>
        <w:ind w:firstLineChars="200" w:firstLine="31680"/>
        <w:jc w:val="left"/>
        <w:rPr>
          <w:rFonts w:cs="Times New Roman"/>
          <w:sz w:val="24"/>
          <w:szCs w:val="24"/>
        </w:rPr>
      </w:pPr>
      <w:r w:rsidRPr="00CB72E9">
        <w:rPr>
          <w:rFonts w:cs="宋体" w:hint="eastAsia"/>
          <w:sz w:val="24"/>
          <w:szCs w:val="24"/>
        </w:rPr>
        <w:t>就算去过很多次海边，但多半因气候和地形问题，见到鸟类的次数是少之又少。而在冰岛，这些奇妙的生灵展开翅膀，伴着一串明亮歌声，将自己的优美曲线展现给大海。</w:t>
      </w:r>
    </w:p>
    <w:p w:rsidR="00D5713C" w:rsidRDefault="00D5713C" w:rsidP="008C0EC1">
      <w:pPr>
        <w:spacing w:line="360" w:lineRule="auto"/>
        <w:ind w:firstLineChars="200" w:firstLine="31680"/>
        <w:jc w:val="left"/>
        <w:rPr>
          <w:rFonts w:cs="Times New Roman"/>
          <w:sz w:val="24"/>
          <w:szCs w:val="24"/>
        </w:rPr>
      </w:pPr>
      <w:r w:rsidRPr="00CB72E9">
        <w:rPr>
          <w:rFonts w:cs="宋体" w:hint="eastAsia"/>
          <w:sz w:val="24"/>
          <w:szCs w:val="24"/>
        </w:rPr>
        <w:t>海鹦这种候鸟只在繁殖季节才会有如此显眼的喙，憨态可掬的样子就像是企鹅，同时也像会潜水的鹦鹉。这种可爱的鸟儿是冰岛夏季特有的鸟，它们迁徙过来繁衍后代。</w:t>
      </w:r>
    </w:p>
    <w:p w:rsidR="00D5713C" w:rsidRDefault="00D5713C" w:rsidP="008C0EC1">
      <w:pPr>
        <w:spacing w:line="360" w:lineRule="auto"/>
        <w:ind w:firstLineChars="200" w:firstLine="31680"/>
        <w:jc w:val="left"/>
        <w:rPr>
          <w:rFonts w:cs="Times New Roman"/>
          <w:sz w:val="24"/>
          <w:szCs w:val="24"/>
        </w:rPr>
      </w:pPr>
      <w:r w:rsidRPr="00CB72E9">
        <w:rPr>
          <w:rFonts w:cs="宋体" w:hint="eastAsia"/>
          <w:sz w:val="24"/>
          <w:szCs w:val="24"/>
        </w:rPr>
        <w:t>看着峭壁上一群群的海鹦，忍不住举起相机、望远镜，好好地拍一拍、看一看，偶然看见一两只走路的，霎时觉得内心受到了治愈</w:t>
      </w:r>
      <w:r w:rsidRPr="00CB72E9">
        <w:rPr>
          <w:sz w:val="24"/>
          <w:szCs w:val="24"/>
        </w:rPr>
        <w:t>——</w:t>
      </w:r>
      <w:r w:rsidRPr="00CB72E9">
        <w:rPr>
          <w:rFonts w:cs="宋体" w:hint="eastAsia"/>
          <w:sz w:val="24"/>
          <w:szCs w:val="24"/>
        </w:rPr>
        <w:t>这也太可爱了。</w:t>
      </w:r>
    </w:p>
    <w:p w:rsidR="00D5713C" w:rsidRPr="00CB72E9" w:rsidRDefault="00D5713C" w:rsidP="008C0EC1">
      <w:pPr>
        <w:spacing w:line="360" w:lineRule="auto"/>
        <w:ind w:firstLineChars="200" w:firstLine="31680"/>
        <w:jc w:val="left"/>
        <w:rPr>
          <w:rFonts w:cs="Times New Roman"/>
          <w:sz w:val="24"/>
          <w:szCs w:val="24"/>
        </w:rPr>
      </w:pPr>
      <w:r w:rsidRPr="00CB72E9">
        <w:rPr>
          <w:rFonts w:cs="宋体" w:hint="eastAsia"/>
          <w:sz w:val="24"/>
          <w:szCs w:val="24"/>
        </w:rPr>
        <w:t>我们一路走一路看，绝美景色尽数收入眼底。最后终于到了北纬</w:t>
      </w:r>
      <w:r w:rsidRPr="00CB72E9">
        <w:rPr>
          <w:sz w:val="24"/>
          <w:szCs w:val="24"/>
        </w:rPr>
        <w:t>66</w:t>
      </w:r>
      <w:r w:rsidRPr="00CB72E9">
        <w:rPr>
          <w:rFonts w:cs="宋体" w:hint="eastAsia"/>
          <w:sz w:val="24"/>
          <w:szCs w:val="24"/>
        </w:rPr>
        <w:t>°</w:t>
      </w:r>
      <w:r w:rsidRPr="00CB72E9">
        <w:rPr>
          <w:sz w:val="24"/>
          <w:szCs w:val="24"/>
        </w:rPr>
        <w:t>33</w:t>
      </w:r>
      <w:r w:rsidRPr="00CB72E9">
        <w:rPr>
          <w:rFonts w:cs="宋体" w:hint="eastAsia"/>
          <w:sz w:val="24"/>
          <w:szCs w:val="24"/>
        </w:rPr>
        <w:t>’，到达了北极圈，甚是骄傲。</w:t>
      </w:r>
    </w:p>
    <w:p w:rsidR="00D5713C" w:rsidRPr="00CB72E9" w:rsidRDefault="00D5713C" w:rsidP="008C0EC1">
      <w:pPr>
        <w:spacing w:line="360" w:lineRule="auto"/>
        <w:ind w:firstLineChars="200" w:firstLine="31680"/>
        <w:jc w:val="right"/>
        <w:rPr>
          <w:rFonts w:cs="Times New Roman"/>
          <w:sz w:val="24"/>
          <w:szCs w:val="24"/>
        </w:rPr>
      </w:pPr>
      <w:r w:rsidRPr="00CB72E9">
        <w:rPr>
          <w:sz w:val="24"/>
          <w:szCs w:val="24"/>
        </w:rPr>
        <w:t>——</w:t>
      </w:r>
      <w:r w:rsidRPr="00CB72E9">
        <w:rPr>
          <w:rFonts w:cs="宋体" w:hint="eastAsia"/>
          <w:sz w:val="24"/>
          <w:szCs w:val="24"/>
        </w:rPr>
        <w:t>闵茗</w:t>
      </w:r>
    </w:p>
    <w:p w:rsidR="00D5713C" w:rsidRPr="00CB72E9" w:rsidRDefault="00D5713C" w:rsidP="008C0EC1">
      <w:pPr>
        <w:spacing w:line="360" w:lineRule="auto"/>
        <w:ind w:firstLineChars="200" w:firstLine="31680"/>
        <w:jc w:val="left"/>
        <w:rPr>
          <w:rFonts w:cs="Times New Roman"/>
          <w:sz w:val="24"/>
          <w:szCs w:val="24"/>
        </w:rPr>
      </w:pPr>
      <w:r w:rsidRPr="00CB72E9">
        <w:rPr>
          <w:rFonts w:cs="宋体" w:hint="eastAsia"/>
          <w:sz w:val="24"/>
          <w:szCs w:val="24"/>
        </w:rPr>
        <w:t>踏着冰岛明媚的阳光，怀着紧张激动的心情，我们冰岛探险小分队踏上了北冰洋的观鲸之旅。我仍然清楚地记得亲眼看到第一头鲸鱼用尾巴拍打出浪花的喜悦感。在如画般的风景中追随鲸鱼的步伐，我们度过了一上午的快乐时光，也亲眼见证了多次鲸鱼摆尾起伏，感受大自然的气息与魅力。回岸路上，我们享受了这里的热巧克力，深刻体会到了保护环境和谐共存的重要性。</w:t>
      </w:r>
    </w:p>
    <w:p w:rsidR="00D5713C" w:rsidRPr="0052627C" w:rsidRDefault="00D5713C" w:rsidP="008C0EC1">
      <w:pPr>
        <w:spacing w:line="360" w:lineRule="auto"/>
        <w:ind w:firstLineChars="200" w:firstLine="31680"/>
        <w:jc w:val="right"/>
        <w:rPr>
          <w:rFonts w:cs="Times New Roman"/>
          <w:sz w:val="24"/>
          <w:szCs w:val="24"/>
        </w:rPr>
      </w:pPr>
      <w:r w:rsidRPr="00CB72E9">
        <w:rPr>
          <w:sz w:val="24"/>
          <w:szCs w:val="24"/>
        </w:rPr>
        <w:t>——</w:t>
      </w:r>
      <w:r w:rsidRPr="00CB72E9">
        <w:rPr>
          <w:rFonts w:cs="宋体" w:hint="eastAsia"/>
          <w:sz w:val="24"/>
          <w:szCs w:val="24"/>
        </w:rPr>
        <w:t>宦家怡</w:t>
      </w:r>
    </w:p>
    <w:p w:rsidR="00D5713C" w:rsidRDefault="00D5713C" w:rsidP="00293433">
      <w:pPr>
        <w:jc w:val="left"/>
        <w:rPr>
          <w:rFonts w:ascii="仿宋" w:eastAsia="仿宋" w:hAnsi="仿宋" w:cs="Times New Roman"/>
          <w:sz w:val="28"/>
          <w:szCs w:val="28"/>
        </w:rPr>
      </w:pPr>
    </w:p>
    <w:p w:rsidR="00D5713C" w:rsidRDefault="00D5713C" w:rsidP="00293433">
      <w:pPr>
        <w:jc w:val="left"/>
        <w:rPr>
          <w:rFonts w:ascii="仿宋" w:eastAsia="仿宋" w:hAnsi="仿宋" w:cs="Times New Roman"/>
          <w:sz w:val="28"/>
          <w:szCs w:val="28"/>
        </w:rPr>
      </w:pPr>
    </w:p>
    <w:p w:rsidR="00D5713C" w:rsidRDefault="00D5713C" w:rsidP="00293433">
      <w:pPr>
        <w:jc w:val="left"/>
        <w:rPr>
          <w:rFonts w:ascii="仿宋" w:eastAsia="仿宋" w:hAnsi="仿宋" w:cs="Times New Roman"/>
          <w:sz w:val="28"/>
          <w:szCs w:val="28"/>
        </w:rPr>
      </w:pPr>
    </w:p>
    <w:p w:rsidR="00D5713C" w:rsidRPr="00EE2990" w:rsidRDefault="00D5713C" w:rsidP="00293433">
      <w:pPr>
        <w:jc w:val="left"/>
        <w:rPr>
          <w:rFonts w:ascii="宋体" w:cs="Times New Roman"/>
          <w:b/>
          <w:bCs/>
          <w:sz w:val="28"/>
          <w:szCs w:val="28"/>
        </w:rPr>
      </w:pPr>
      <w:r w:rsidRPr="00EE2990">
        <w:rPr>
          <w:rFonts w:ascii="宋体" w:hAnsi="宋体" w:cs="宋体" w:hint="eastAsia"/>
          <w:b/>
          <w:bCs/>
          <w:sz w:val="28"/>
          <w:szCs w:val="28"/>
        </w:rPr>
        <w:t>特色培育</w:t>
      </w:r>
      <w:r w:rsidRPr="00EE2990">
        <w:rPr>
          <w:rFonts w:ascii="宋体" w:hAnsi="宋体" w:cs="宋体"/>
          <w:b/>
          <w:bCs/>
          <w:sz w:val="28"/>
          <w:szCs w:val="28"/>
        </w:rPr>
        <w:t xml:space="preserve"> | </w:t>
      </w:r>
      <w:r w:rsidRPr="00EE2990">
        <w:rPr>
          <w:rFonts w:ascii="宋体" w:hAnsi="宋体" w:cs="宋体" w:hint="eastAsia"/>
          <w:b/>
          <w:bCs/>
          <w:sz w:val="28"/>
          <w:szCs w:val="28"/>
        </w:rPr>
        <w:t>初探北纬</w:t>
      </w:r>
      <w:r w:rsidRPr="00EE2990">
        <w:rPr>
          <w:rFonts w:ascii="宋体" w:hAnsi="宋体" w:cs="宋体"/>
          <w:b/>
          <w:bCs/>
          <w:sz w:val="28"/>
          <w:szCs w:val="28"/>
        </w:rPr>
        <w:t>66</w:t>
      </w:r>
      <w:r w:rsidRPr="00EE2990">
        <w:rPr>
          <w:rFonts w:ascii="宋体" w:hAnsi="宋体" w:cs="宋体" w:hint="eastAsia"/>
          <w:b/>
          <w:bCs/>
          <w:sz w:val="28"/>
          <w:szCs w:val="28"/>
        </w:rPr>
        <w:t>°的奥秘：“冰与火之国”的硬核研学（</w:t>
      </w:r>
      <w:r w:rsidRPr="00EE2990">
        <w:rPr>
          <w:rFonts w:ascii="宋体" w:hAnsi="宋体" w:cs="宋体"/>
          <w:b/>
          <w:bCs/>
          <w:sz w:val="28"/>
          <w:szCs w:val="28"/>
        </w:rPr>
        <w:t>END</w:t>
      </w:r>
      <w:r w:rsidRPr="00EE2990">
        <w:rPr>
          <w:rFonts w:ascii="宋体" w:hAnsi="宋体" w:cs="宋体" w:hint="eastAsia"/>
          <w:b/>
          <w:bCs/>
          <w:sz w:val="28"/>
          <w:szCs w:val="28"/>
        </w:rPr>
        <w:t>）</w:t>
      </w:r>
    </w:p>
    <w:p w:rsidR="00D5713C" w:rsidRPr="00EE2990" w:rsidRDefault="00D5713C" w:rsidP="00293433">
      <w:pPr>
        <w:jc w:val="center"/>
        <w:rPr>
          <w:rFonts w:ascii="宋体" w:cs="Times New Roman"/>
          <w:b/>
          <w:bCs/>
          <w:sz w:val="28"/>
          <w:szCs w:val="28"/>
        </w:rPr>
      </w:pPr>
      <w:r w:rsidRPr="00EE2990">
        <w:rPr>
          <w:rFonts w:ascii="宋体" w:hAnsi="宋体" w:cs="宋体" w:hint="eastAsia"/>
          <w:b/>
          <w:bCs/>
          <w:sz w:val="28"/>
          <w:szCs w:val="28"/>
        </w:rPr>
        <w:t>第三程：火山、冰川、玄武岩</w:t>
      </w:r>
    </w:p>
    <w:p w:rsidR="00D5713C" w:rsidRPr="00EE2990" w:rsidRDefault="00D5713C" w:rsidP="008C0EC1">
      <w:pPr>
        <w:ind w:firstLineChars="200" w:firstLine="31680"/>
        <w:jc w:val="left"/>
        <w:rPr>
          <w:rFonts w:ascii="仿宋" w:eastAsia="仿宋" w:hAnsi="仿宋" w:cs="Times New Roman"/>
          <w:sz w:val="28"/>
          <w:szCs w:val="28"/>
        </w:rPr>
      </w:pPr>
      <w:r w:rsidRPr="00EE2990">
        <w:rPr>
          <w:rFonts w:ascii="仿宋" w:eastAsia="仿宋" w:hAnsi="仿宋" w:cs="仿宋" w:hint="eastAsia"/>
          <w:sz w:val="28"/>
          <w:szCs w:val="28"/>
        </w:rPr>
        <w:t>见过冰岛国旗的人一定熟悉它的三种颜色：红色、白色、蓝色。它们分别代表着火山、冰川和大海，而其中的红色、白色与火山岩的黑色构成了此次研学团环岛之行的关键色。</w:t>
      </w:r>
    </w:p>
    <w:p w:rsidR="00D5713C" w:rsidRPr="00EE2990" w:rsidRDefault="00D5713C" w:rsidP="00293433">
      <w:pPr>
        <w:rPr>
          <w:rFonts w:ascii="宋体" w:cs="Times New Roman"/>
          <w:b/>
          <w:bCs/>
          <w:sz w:val="28"/>
          <w:szCs w:val="28"/>
        </w:rPr>
      </w:pPr>
      <w:r w:rsidRPr="00EE2990">
        <w:rPr>
          <w:rFonts w:ascii="宋体" w:hAnsi="宋体" w:cs="宋体" w:hint="eastAsia"/>
          <w:b/>
          <w:bCs/>
          <w:sz w:val="28"/>
          <w:szCs w:val="28"/>
        </w:rPr>
        <w:t>红色：穿越火线，与火山的亲密接触</w:t>
      </w:r>
    </w:p>
    <w:p w:rsidR="00D5713C" w:rsidRPr="00EE2990" w:rsidRDefault="00D5713C" w:rsidP="00293433">
      <w:pPr>
        <w:ind w:firstLine="560"/>
        <w:rPr>
          <w:rFonts w:ascii="仿宋" w:eastAsia="仿宋" w:hAnsi="仿宋" w:cs="Times New Roman"/>
          <w:b/>
          <w:bCs/>
          <w:sz w:val="22"/>
          <w:szCs w:val="22"/>
        </w:rPr>
      </w:pPr>
      <w:r w:rsidRPr="00EE2990">
        <w:rPr>
          <w:rFonts w:ascii="仿宋" w:eastAsia="仿宋" w:hAnsi="仿宋" w:cs="仿宋" w:hint="eastAsia"/>
          <w:sz w:val="28"/>
          <w:szCs w:val="28"/>
        </w:rPr>
        <w:t>冰岛位于亚欧板块和美洲板块之间的生长边界，坐落于大西洋中脊之上，由于板块向两侧张裂，海底火山喷发而形成。冰岛大约有</w:t>
      </w:r>
      <w:r w:rsidRPr="00EE2990">
        <w:rPr>
          <w:rFonts w:ascii="仿宋" w:eastAsia="仿宋" w:hAnsi="仿宋" w:cs="仿宋"/>
          <w:sz w:val="28"/>
          <w:szCs w:val="28"/>
        </w:rPr>
        <w:t>130</w:t>
      </w:r>
      <w:r w:rsidRPr="00EE2990">
        <w:rPr>
          <w:rFonts w:ascii="仿宋" w:eastAsia="仿宋" w:hAnsi="仿宋" w:cs="仿宋" w:hint="eastAsia"/>
          <w:sz w:val="28"/>
          <w:szCs w:val="28"/>
        </w:rPr>
        <w:t>座火山，带来数不清的地热资源与温泉。</w:t>
      </w:r>
    </w:p>
    <w:tbl>
      <w:tblPr>
        <w:tblW w:w="0" w:type="auto"/>
        <w:tblInd w:w="-106" w:type="dxa"/>
        <w:tblLook w:val="00A0"/>
      </w:tblPr>
      <w:tblGrid>
        <w:gridCol w:w="4148"/>
        <w:gridCol w:w="4148"/>
      </w:tblGrid>
      <w:tr w:rsidR="00D5713C" w:rsidRPr="0025136D">
        <w:tc>
          <w:tcPr>
            <w:tcW w:w="8296" w:type="dxa"/>
            <w:gridSpan w:val="2"/>
            <w:vAlign w:val="center"/>
          </w:tcPr>
          <w:p w:rsidR="00D5713C" w:rsidRPr="0025136D" w:rsidRDefault="00D5713C" w:rsidP="00BE3F1A">
            <w:pPr>
              <w:jc w:val="center"/>
              <w:rPr>
                <w:rFonts w:ascii="仿宋" w:eastAsia="仿宋" w:hAnsi="仿宋" w:cs="Times New Roman"/>
                <w:sz w:val="28"/>
                <w:szCs w:val="28"/>
              </w:rPr>
            </w:pPr>
            <w:r w:rsidRPr="007A3984">
              <w:rPr>
                <w:rFonts w:ascii="仿宋" w:eastAsia="仿宋" w:hAnsi="仿宋" w:cs="Times New Roman"/>
                <w:noProof/>
                <w:sz w:val="28"/>
                <w:szCs w:val="28"/>
              </w:rPr>
              <w:pict>
                <v:shape id="图片 59" o:spid="_x0000_i1088" type="#_x0000_t75" style="width:283.5pt;height:210.75pt;visibility:visible">
                  <v:imagedata r:id="rId69" o:title=""/>
                </v:shape>
              </w:pict>
            </w:r>
          </w:p>
          <w:p w:rsidR="00D5713C" w:rsidRPr="0025136D" w:rsidRDefault="00D5713C" w:rsidP="00BE3F1A">
            <w:pPr>
              <w:jc w:val="center"/>
              <w:rPr>
                <w:rFonts w:ascii="仿宋" w:eastAsia="仿宋" w:hAnsi="仿宋" w:cs="Times New Roman"/>
                <w:b/>
                <w:bCs/>
                <w:sz w:val="28"/>
                <w:szCs w:val="28"/>
              </w:rPr>
            </w:pPr>
            <w:r w:rsidRPr="0025136D">
              <w:rPr>
                <w:rFonts w:ascii="仿宋" w:eastAsia="仿宋" w:hAnsi="仿宋" w:cs="仿宋" w:hint="eastAsia"/>
                <w:b/>
                <w:bCs/>
                <w:sz w:val="22"/>
                <w:szCs w:val="22"/>
              </w:rPr>
              <w:t>辛格维利尔国家公园（板块移动）</w:t>
            </w:r>
          </w:p>
        </w:tc>
      </w:tr>
      <w:tr w:rsidR="00D5713C" w:rsidRPr="0025136D">
        <w:tc>
          <w:tcPr>
            <w:tcW w:w="4148" w:type="dxa"/>
            <w:vAlign w:val="center"/>
          </w:tcPr>
          <w:p w:rsidR="00D5713C" w:rsidRPr="0025136D" w:rsidRDefault="00D5713C" w:rsidP="00BE3F1A">
            <w:pPr>
              <w:jc w:val="center"/>
              <w:rPr>
                <w:rFonts w:ascii="仿宋" w:eastAsia="仿宋" w:hAnsi="仿宋" w:cs="Times New Roman"/>
                <w:sz w:val="28"/>
                <w:szCs w:val="28"/>
              </w:rPr>
            </w:pPr>
            <w:r w:rsidRPr="007A3984">
              <w:rPr>
                <w:rFonts w:ascii="仿宋" w:eastAsia="仿宋" w:hAnsi="仿宋" w:cs="Times New Roman"/>
                <w:noProof/>
                <w:sz w:val="28"/>
                <w:szCs w:val="28"/>
              </w:rPr>
              <w:pict>
                <v:shape id="图片 61" o:spid="_x0000_i1089" type="#_x0000_t75" style="width:168.75pt;height:126.75pt;visibility:visible">
                  <v:imagedata r:id="rId70" o:title=""/>
                </v:shape>
              </w:pict>
            </w:r>
          </w:p>
          <w:p w:rsidR="00D5713C" w:rsidRPr="0025136D" w:rsidRDefault="00D5713C" w:rsidP="00BE3F1A">
            <w:pPr>
              <w:jc w:val="center"/>
              <w:rPr>
                <w:rFonts w:ascii="仿宋" w:eastAsia="仿宋" w:hAnsi="仿宋" w:cs="Times New Roman"/>
                <w:b/>
                <w:bCs/>
                <w:sz w:val="28"/>
                <w:szCs w:val="28"/>
              </w:rPr>
            </w:pPr>
            <w:r w:rsidRPr="0025136D">
              <w:rPr>
                <w:rFonts w:ascii="仿宋" w:eastAsia="仿宋" w:hAnsi="仿宋" w:cs="仿宋"/>
                <w:b/>
                <w:bCs/>
                <w:sz w:val="22"/>
                <w:szCs w:val="22"/>
              </w:rPr>
              <w:t>Deildartunguhver</w:t>
            </w:r>
            <w:r w:rsidRPr="0025136D">
              <w:rPr>
                <w:rFonts w:ascii="仿宋" w:eastAsia="仿宋" w:hAnsi="仿宋" w:cs="仿宋" w:hint="eastAsia"/>
                <w:b/>
                <w:bCs/>
                <w:sz w:val="22"/>
                <w:szCs w:val="22"/>
              </w:rPr>
              <w:t>温泉（热水公司）</w:t>
            </w:r>
          </w:p>
        </w:tc>
        <w:tc>
          <w:tcPr>
            <w:tcW w:w="4148" w:type="dxa"/>
            <w:vAlign w:val="center"/>
          </w:tcPr>
          <w:p w:rsidR="00D5713C" w:rsidRPr="0025136D" w:rsidRDefault="00D5713C" w:rsidP="00BE3F1A">
            <w:pPr>
              <w:jc w:val="center"/>
              <w:rPr>
                <w:rFonts w:ascii="仿宋" w:eastAsia="仿宋" w:hAnsi="仿宋" w:cs="Times New Roman"/>
                <w:sz w:val="28"/>
                <w:szCs w:val="28"/>
              </w:rPr>
            </w:pPr>
            <w:r w:rsidRPr="007A3984">
              <w:rPr>
                <w:rFonts w:ascii="仿宋" w:eastAsia="仿宋" w:hAnsi="仿宋" w:cs="Times New Roman"/>
                <w:noProof/>
                <w:sz w:val="28"/>
                <w:szCs w:val="28"/>
              </w:rPr>
              <w:pict>
                <v:shape id="图片 73" o:spid="_x0000_i1090" type="#_x0000_t75" style="width:135pt;height:102pt;rotation:90;visibility:visible">
                  <v:imagedata r:id="rId71" o:title=""/>
                </v:shape>
              </w:pict>
            </w:r>
          </w:p>
          <w:p w:rsidR="00D5713C" w:rsidRPr="0025136D" w:rsidRDefault="00D5713C" w:rsidP="00BE3F1A">
            <w:pPr>
              <w:jc w:val="center"/>
              <w:rPr>
                <w:rFonts w:ascii="仿宋" w:eastAsia="仿宋" w:hAnsi="仿宋" w:cs="Times New Roman"/>
                <w:b/>
                <w:bCs/>
                <w:sz w:val="28"/>
                <w:szCs w:val="28"/>
              </w:rPr>
            </w:pPr>
            <w:r w:rsidRPr="0025136D">
              <w:rPr>
                <w:rFonts w:ascii="仿宋" w:eastAsia="仿宋" w:hAnsi="仿宋" w:cs="仿宋" w:hint="eastAsia"/>
                <w:b/>
                <w:bCs/>
                <w:sz w:val="22"/>
                <w:szCs w:val="22"/>
              </w:rPr>
              <w:t>盖策歇喷泉</w:t>
            </w:r>
          </w:p>
        </w:tc>
      </w:tr>
    </w:tbl>
    <w:p w:rsidR="00D5713C" w:rsidRPr="00EE2990" w:rsidRDefault="00D5713C" w:rsidP="00293433">
      <w:pPr>
        <w:ind w:firstLine="560"/>
        <w:rPr>
          <w:rFonts w:ascii="仿宋" w:eastAsia="仿宋" w:hAnsi="仿宋" w:cs="Times New Roman"/>
          <w:b/>
          <w:bCs/>
          <w:sz w:val="22"/>
          <w:szCs w:val="22"/>
        </w:rPr>
      </w:pPr>
      <w:r w:rsidRPr="00EE2990">
        <w:rPr>
          <w:rFonts w:ascii="仿宋" w:eastAsia="仿宋" w:hAnsi="仿宋" w:cs="仿宋" w:hint="eastAsia"/>
          <w:sz w:val="28"/>
          <w:szCs w:val="28"/>
        </w:rPr>
        <w:t>研学团在路途中经过了艾雅法拉火山。该火山最近一次喷发是在当地时间</w:t>
      </w:r>
      <w:r w:rsidRPr="00EE2990">
        <w:rPr>
          <w:rFonts w:ascii="仿宋" w:eastAsia="仿宋" w:hAnsi="仿宋" w:cs="仿宋"/>
          <w:sz w:val="28"/>
          <w:szCs w:val="28"/>
        </w:rPr>
        <w:t>2010</w:t>
      </w:r>
      <w:r w:rsidRPr="00EE2990">
        <w:rPr>
          <w:rFonts w:ascii="仿宋" w:eastAsia="仿宋" w:hAnsi="仿宋" w:cs="仿宋" w:hint="eastAsia"/>
          <w:sz w:val="28"/>
          <w:szCs w:val="28"/>
        </w:rPr>
        <w:t>年</w:t>
      </w:r>
      <w:r w:rsidRPr="00EE2990">
        <w:rPr>
          <w:rFonts w:ascii="仿宋" w:eastAsia="仿宋" w:hAnsi="仿宋" w:cs="仿宋"/>
          <w:sz w:val="28"/>
          <w:szCs w:val="28"/>
        </w:rPr>
        <w:t>4</w:t>
      </w:r>
      <w:r w:rsidRPr="00EE2990">
        <w:rPr>
          <w:rFonts w:ascii="仿宋" w:eastAsia="仿宋" w:hAnsi="仿宋" w:cs="仿宋" w:hint="eastAsia"/>
          <w:sz w:val="28"/>
          <w:szCs w:val="28"/>
        </w:rPr>
        <w:t>月</w:t>
      </w:r>
      <w:r w:rsidRPr="00EE2990">
        <w:rPr>
          <w:rFonts w:ascii="仿宋" w:eastAsia="仿宋" w:hAnsi="仿宋" w:cs="仿宋"/>
          <w:sz w:val="28"/>
          <w:szCs w:val="28"/>
        </w:rPr>
        <w:t>14</w:t>
      </w:r>
      <w:r w:rsidRPr="00EE2990">
        <w:rPr>
          <w:rFonts w:ascii="仿宋" w:eastAsia="仿宋" w:hAnsi="仿宋" w:cs="仿宋" w:hint="eastAsia"/>
          <w:sz w:val="28"/>
          <w:szCs w:val="28"/>
        </w:rPr>
        <w:t>日凌晨</w:t>
      </w:r>
      <w:r w:rsidRPr="00EE2990">
        <w:rPr>
          <w:rFonts w:ascii="仿宋" w:eastAsia="仿宋" w:hAnsi="仿宋" w:cs="仿宋"/>
          <w:sz w:val="28"/>
          <w:szCs w:val="28"/>
        </w:rPr>
        <w:t>1</w:t>
      </w:r>
      <w:r w:rsidRPr="00EE2990">
        <w:rPr>
          <w:rFonts w:ascii="仿宋" w:eastAsia="仿宋" w:hAnsi="仿宋" w:cs="仿宋" w:hint="eastAsia"/>
          <w:sz w:val="28"/>
          <w:szCs w:val="28"/>
        </w:rPr>
        <w:t>时，造成欧洲航线全面瘫痪，也因此让冰岛的这座火山家喻户晓。火山脚下的农场是这一场灾难的见证者，而附近建立的博物馆重现了喷发时的壮观景象及其带来的后果。</w:t>
      </w:r>
    </w:p>
    <w:tbl>
      <w:tblPr>
        <w:tblW w:w="0" w:type="auto"/>
        <w:tblInd w:w="-106" w:type="dxa"/>
        <w:tblLook w:val="00A0"/>
      </w:tblPr>
      <w:tblGrid>
        <w:gridCol w:w="4148"/>
        <w:gridCol w:w="4148"/>
      </w:tblGrid>
      <w:tr w:rsidR="00D5713C" w:rsidRPr="0025136D">
        <w:tc>
          <w:tcPr>
            <w:tcW w:w="4148" w:type="dxa"/>
          </w:tcPr>
          <w:p w:rsidR="00D5713C" w:rsidRPr="0025136D" w:rsidRDefault="00D5713C" w:rsidP="00BE3F1A">
            <w:pPr>
              <w:jc w:val="center"/>
              <w:rPr>
                <w:rFonts w:ascii="仿宋" w:eastAsia="仿宋" w:hAnsi="仿宋" w:cs="Times New Roman"/>
                <w:b/>
                <w:bCs/>
                <w:sz w:val="22"/>
                <w:szCs w:val="22"/>
              </w:rPr>
            </w:pPr>
            <w:r w:rsidRPr="007A3984">
              <w:rPr>
                <w:rFonts w:ascii="仿宋" w:eastAsia="仿宋" w:hAnsi="仿宋" w:cs="Times New Roman"/>
                <w:b/>
                <w:bCs/>
                <w:noProof/>
                <w:sz w:val="22"/>
                <w:szCs w:val="22"/>
              </w:rPr>
              <w:pict>
                <v:shape id="图片 77" o:spid="_x0000_i1091" type="#_x0000_t75" style="width:177.75pt;height:133.5pt;visibility:visible">
                  <v:imagedata r:id="rId72" o:title=""/>
                </v:shape>
              </w:pict>
            </w:r>
          </w:p>
          <w:p w:rsidR="00D5713C" w:rsidRPr="0025136D" w:rsidRDefault="00D5713C" w:rsidP="00BE3F1A">
            <w:pPr>
              <w:jc w:val="center"/>
              <w:rPr>
                <w:rFonts w:ascii="仿宋" w:eastAsia="仿宋" w:hAnsi="仿宋" w:cs="Times New Roman"/>
                <w:b/>
                <w:bCs/>
                <w:sz w:val="22"/>
                <w:szCs w:val="22"/>
              </w:rPr>
            </w:pPr>
            <w:r w:rsidRPr="0025136D">
              <w:rPr>
                <w:rFonts w:ascii="仿宋" w:eastAsia="仿宋" w:hAnsi="仿宋" w:cs="仿宋" w:hint="eastAsia"/>
                <w:b/>
                <w:bCs/>
                <w:sz w:val="22"/>
                <w:szCs w:val="22"/>
              </w:rPr>
              <w:t>艾雅法拉火山</w:t>
            </w:r>
            <w:r w:rsidRPr="0025136D">
              <w:rPr>
                <w:rFonts w:ascii="仿宋" w:eastAsia="仿宋" w:hAnsi="仿宋" w:cs="仿宋"/>
                <w:b/>
                <w:bCs/>
                <w:sz w:val="22"/>
                <w:szCs w:val="22"/>
              </w:rPr>
              <w:t xml:space="preserve"> </w:t>
            </w:r>
          </w:p>
        </w:tc>
        <w:tc>
          <w:tcPr>
            <w:tcW w:w="4148" w:type="dxa"/>
          </w:tcPr>
          <w:p w:rsidR="00D5713C" w:rsidRPr="0025136D" w:rsidRDefault="00D5713C" w:rsidP="00BE3F1A">
            <w:pPr>
              <w:jc w:val="center"/>
              <w:rPr>
                <w:rFonts w:ascii="仿宋" w:eastAsia="仿宋" w:hAnsi="仿宋" w:cs="Times New Roman"/>
                <w:b/>
                <w:bCs/>
                <w:sz w:val="22"/>
                <w:szCs w:val="22"/>
              </w:rPr>
            </w:pPr>
            <w:r w:rsidRPr="007A3984">
              <w:rPr>
                <w:rFonts w:ascii="仿宋" w:eastAsia="仿宋" w:hAnsi="仿宋" w:cs="Times New Roman"/>
                <w:b/>
                <w:bCs/>
                <w:noProof/>
                <w:sz w:val="22"/>
                <w:szCs w:val="22"/>
              </w:rPr>
              <w:pict>
                <v:shape id="图片 83" o:spid="_x0000_i1092" type="#_x0000_t75" style="width:174.75pt;height:131.25pt;visibility:visible">
                  <v:imagedata r:id="rId73" o:title=""/>
                </v:shape>
              </w:pict>
            </w:r>
          </w:p>
          <w:p w:rsidR="00D5713C" w:rsidRPr="0025136D" w:rsidRDefault="00D5713C" w:rsidP="00BE3F1A">
            <w:pPr>
              <w:jc w:val="center"/>
              <w:rPr>
                <w:rFonts w:ascii="仿宋" w:eastAsia="仿宋" w:hAnsi="仿宋" w:cs="Times New Roman"/>
                <w:b/>
                <w:bCs/>
                <w:sz w:val="22"/>
                <w:szCs w:val="22"/>
              </w:rPr>
            </w:pPr>
            <w:r w:rsidRPr="0025136D">
              <w:rPr>
                <w:rFonts w:ascii="仿宋" w:eastAsia="仿宋" w:hAnsi="仿宋" w:cs="仿宋" w:hint="eastAsia"/>
                <w:b/>
                <w:bCs/>
                <w:sz w:val="22"/>
                <w:szCs w:val="22"/>
              </w:rPr>
              <w:t>艾雅法拉火山博物馆</w:t>
            </w:r>
          </w:p>
        </w:tc>
      </w:tr>
      <w:tr w:rsidR="00D5713C" w:rsidRPr="0025136D">
        <w:tc>
          <w:tcPr>
            <w:tcW w:w="4148" w:type="dxa"/>
          </w:tcPr>
          <w:p w:rsidR="00D5713C" w:rsidRPr="0025136D" w:rsidRDefault="00D5713C" w:rsidP="00BE3F1A">
            <w:pPr>
              <w:jc w:val="center"/>
              <w:rPr>
                <w:rFonts w:ascii="仿宋" w:eastAsia="仿宋" w:hAnsi="仿宋" w:cs="Times New Roman"/>
                <w:b/>
                <w:bCs/>
                <w:sz w:val="22"/>
                <w:szCs w:val="22"/>
              </w:rPr>
            </w:pPr>
            <w:r w:rsidRPr="007A3984">
              <w:rPr>
                <w:rFonts w:ascii="仿宋" w:eastAsia="仿宋" w:hAnsi="仿宋" w:cs="Times New Roman"/>
                <w:b/>
                <w:bCs/>
                <w:noProof/>
                <w:sz w:val="22"/>
                <w:szCs w:val="22"/>
              </w:rPr>
              <w:pict>
                <v:shape id="图片 84" o:spid="_x0000_i1093" type="#_x0000_t75" style="width:180pt;height:136.5pt;visibility:visible">
                  <v:imagedata r:id="rId74" o:title=""/>
                </v:shape>
              </w:pict>
            </w:r>
          </w:p>
          <w:p w:rsidR="00D5713C" w:rsidRPr="0025136D" w:rsidRDefault="00D5713C" w:rsidP="00BE3F1A">
            <w:pPr>
              <w:jc w:val="center"/>
              <w:rPr>
                <w:rFonts w:ascii="仿宋" w:eastAsia="仿宋" w:hAnsi="仿宋" w:cs="Times New Roman"/>
                <w:b/>
                <w:bCs/>
                <w:sz w:val="22"/>
                <w:szCs w:val="22"/>
              </w:rPr>
            </w:pPr>
            <w:r w:rsidRPr="0025136D">
              <w:rPr>
                <w:rFonts w:ascii="仿宋" w:eastAsia="仿宋" w:hAnsi="仿宋" w:cs="仿宋" w:hint="eastAsia"/>
                <w:b/>
                <w:bCs/>
                <w:sz w:val="22"/>
                <w:szCs w:val="22"/>
              </w:rPr>
              <w:t>艾雅法拉火山博物馆</w:t>
            </w:r>
          </w:p>
        </w:tc>
        <w:tc>
          <w:tcPr>
            <w:tcW w:w="4148" w:type="dxa"/>
          </w:tcPr>
          <w:p w:rsidR="00D5713C" w:rsidRPr="0025136D" w:rsidRDefault="00D5713C" w:rsidP="00BE3F1A">
            <w:pPr>
              <w:jc w:val="center"/>
              <w:rPr>
                <w:rFonts w:ascii="仿宋" w:eastAsia="仿宋" w:hAnsi="仿宋" w:cs="Times New Roman"/>
                <w:b/>
                <w:bCs/>
                <w:sz w:val="22"/>
                <w:szCs w:val="22"/>
              </w:rPr>
            </w:pPr>
            <w:r w:rsidRPr="007A3984">
              <w:rPr>
                <w:rFonts w:ascii="仿宋" w:eastAsia="仿宋" w:hAnsi="仿宋" w:cs="Times New Roman"/>
                <w:b/>
                <w:bCs/>
                <w:noProof/>
                <w:sz w:val="22"/>
                <w:szCs w:val="22"/>
              </w:rPr>
              <w:pict>
                <v:shape id="图片 85" o:spid="_x0000_i1094" type="#_x0000_t75" style="width:108.75pt;height:138pt;visibility:visible">
                  <v:imagedata r:id="rId75" o:title=""/>
                </v:shape>
              </w:pict>
            </w:r>
          </w:p>
          <w:p w:rsidR="00D5713C" w:rsidRPr="0025136D" w:rsidRDefault="00D5713C" w:rsidP="00BE3F1A">
            <w:pPr>
              <w:jc w:val="center"/>
              <w:rPr>
                <w:rFonts w:ascii="仿宋" w:eastAsia="仿宋" w:hAnsi="仿宋" w:cs="Times New Roman"/>
                <w:b/>
                <w:bCs/>
                <w:sz w:val="22"/>
                <w:szCs w:val="22"/>
              </w:rPr>
            </w:pPr>
            <w:r w:rsidRPr="0025136D">
              <w:rPr>
                <w:rFonts w:ascii="仿宋" w:eastAsia="仿宋" w:hAnsi="仿宋" w:cs="仿宋" w:hint="eastAsia"/>
                <w:b/>
                <w:bCs/>
                <w:sz w:val="22"/>
                <w:szCs w:val="22"/>
              </w:rPr>
              <w:t>艾雅法拉火山博物馆（火山灰对欧洲航空业的影响）</w:t>
            </w:r>
          </w:p>
        </w:tc>
      </w:tr>
    </w:tbl>
    <w:p w:rsidR="00D5713C" w:rsidRPr="00EE2990" w:rsidRDefault="00D5713C" w:rsidP="00D5713C">
      <w:pPr>
        <w:ind w:firstLineChars="200" w:firstLine="31680"/>
        <w:rPr>
          <w:rFonts w:ascii="仿宋" w:eastAsia="仿宋" w:hAnsi="仿宋" w:cs="Times New Roman"/>
          <w:b/>
          <w:bCs/>
          <w:sz w:val="22"/>
          <w:szCs w:val="22"/>
        </w:rPr>
      </w:pPr>
      <w:r w:rsidRPr="00EE2990">
        <w:rPr>
          <w:rFonts w:ascii="仿宋" w:eastAsia="仿宋" w:hAnsi="仿宋" w:cs="仿宋" w:hint="eastAsia"/>
          <w:sz w:val="28"/>
          <w:szCs w:val="28"/>
        </w:rPr>
        <w:t>随后，研学团来到</w:t>
      </w:r>
      <w:r w:rsidRPr="00EE2990">
        <w:rPr>
          <w:rFonts w:ascii="仿宋" w:eastAsia="仿宋" w:hAnsi="仿宋" w:cs="仿宋"/>
          <w:sz w:val="28"/>
          <w:szCs w:val="28"/>
        </w:rPr>
        <w:t>Grabrok</w:t>
      </w:r>
      <w:r w:rsidRPr="00EE2990">
        <w:rPr>
          <w:rFonts w:ascii="仿宋" w:eastAsia="仿宋" w:hAnsi="仿宋" w:cs="仿宋" w:hint="eastAsia"/>
          <w:sz w:val="28"/>
          <w:szCs w:val="28"/>
        </w:rPr>
        <w:t>火山。其形成要追溯到三千年前，由裂隙喷发形成火山口。围着火山口徒步一圈，只看到层层的火山灰和把火山口严严实实地掩盖于地下的碎屑。</w:t>
      </w:r>
    </w:p>
    <w:tbl>
      <w:tblPr>
        <w:tblW w:w="0" w:type="auto"/>
        <w:jc w:val="center"/>
        <w:tblLook w:val="00A0"/>
      </w:tblPr>
      <w:tblGrid>
        <w:gridCol w:w="4248"/>
        <w:gridCol w:w="4048"/>
      </w:tblGrid>
      <w:tr w:rsidR="00D5713C" w:rsidRPr="0025136D">
        <w:trPr>
          <w:jc w:val="center"/>
        </w:trPr>
        <w:tc>
          <w:tcPr>
            <w:tcW w:w="8296" w:type="dxa"/>
            <w:gridSpan w:val="2"/>
            <w:vAlign w:val="center"/>
          </w:tcPr>
          <w:p w:rsidR="00D5713C" w:rsidRPr="0025136D" w:rsidRDefault="00D5713C" w:rsidP="00BE3F1A">
            <w:pPr>
              <w:jc w:val="center"/>
              <w:rPr>
                <w:rFonts w:cs="Times New Roman"/>
              </w:rPr>
            </w:pPr>
            <w:r w:rsidRPr="007A3984">
              <w:rPr>
                <w:rFonts w:ascii="仿宋" w:eastAsia="仿宋" w:hAnsi="仿宋" w:cs="Times New Roman"/>
                <w:b/>
                <w:bCs/>
                <w:noProof/>
                <w:sz w:val="22"/>
                <w:szCs w:val="22"/>
              </w:rPr>
              <w:pict>
                <v:shape id="图片 86" o:spid="_x0000_i1095" type="#_x0000_t75" style="width:400.5pt;height:168.75pt;visibility:visible">
                  <v:imagedata r:id="rId76" o:title=""/>
                </v:shape>
              </w:pict>
            </w:r>
          </w:p>
          <w:p w:rsidR="00D5713C" w:rsidRPr="0025136D" w:rsidRDefault="00D5713C" w:rsidP="00BE3F1A">
            <w:pPr>
              <w:jc w:val="center"/>
              <w:rPr>
                <w:rFonts w:ascii="仿宋" w:eastAsia="仿宋" w:hAnsi="仿宋" w:cs="Times New Roman"/>
                <w:b/>
                <w:bCs/>
                <w:sz w:val="22"/>
                <w:szCs w:val="22"/>
              </w:rPr>
            </w:pPr>
            <w:r w:rsidRPr="0025136D">
              <w:rPr>
                <w:rFonts w:ascii="仿宋" w:eastAsia="仿宋" w:hAnsi="仿宋" w:cs="仿宋"/>
                <w:b/>
                <w:bCs/>
                <w:sz w:val="22"/>
                <w:szCs w:val="22"/>
              </w:rPr>
              <w:t>Grabrok</w:t>
            </w:r>
            <w:r w:rsidRPr="0025136D">
              <w:rPr>
                <w:rFonts w:ascii="仿宋" w:eastAsia="仿宋" w:hAnsi="仿宋" w:cs="仿宋" w:hint="eastAsia"/>
                <w:b/>
                <w:bCs/>
                <w:sz w:val="22"/>
                <w:szCs w:val="22"/>
              </w:rPr>
              <w:t>火山口</w:t>
            </w:r>
          </w:p>
        </w:tc>
      </w:tr>
      <w:tr w:rsidR="00D5713C" w:rsidRPr="0025136D">
        <w:trPr>
          <w:jc w:val="center"/>
        </w:trPr>
        <w:tc>
          <w:tcPr>
            <w:tcW w:w="4248" w:type="dxa"/>
            <w:vAlign w:val="center"/>
          </w:tcPr>
          <w:p w:rsidR="00D5713C" w:rsidRPr="0025136D" w:rsidRDefault="00D5713C" w:rsidP="00BE3F1A">
            <w:pPr>
              <w:jc w:val="center"/>
              <w:rPr>
                <w:rFonts w:ascii="仿宋" w:eastAsia="仿宋" w:hAnsi="仿宋" w:cs="Times New Roman"/>
                <w:b/>
                <w:bCs/>
                <w:sz w:val="22"/>
                <w:szCs w:val="22"/>
              </w:rPr>
            </w:pPr>
            <w:r w:rsidRPr="007A3984">
              <w:rPr>
                <w:rFonts w:ascii="仿宋" w:eastAsia="仿宋" w:hAnsi="仿宋" w:cs="Times New Roman"/>
                <w:b/>
                <w:bCs/>
                <w:noProof/>
                <w:sz w:val="22"/>
                <w:szCs w:val="22"/>
              </w:rPr>
              <w:pict>
                <v:shape id="图片 87" o:spid="_x0000_i1096" type="#_x0000_t75" style="width:186.75pt;height:140.25pt;visibility:visible">
                  <v:imagedata r:id="rId77" o:title=""/>
                </v:shape>
              </w:pict>
            </w:r>
          </w:p>
          <w:p w:rsidR="00D5713C" w:rsidRPr="0025136D" w:rsidRDefault="00D5713C" w:rsidP="00BE3F1A">
            <w:pPr>
              <w:jc w:val="center"/>
              <w:rPr>
                <w:rFonts w:ascii="仿宋" w:eastAsia="仿宋" w:hAnsi="仿宋" w:cs="Times New Roman"/>
                <w:b/>
                <w:bCs/>
                <w:sz w:val="22"/>
                <w:szCs w:val="22"/>
              </w:rPr>
            </w:pPr>
            <w:r w:rsidRPr="0025136D">
              <w:rPr>
                <w:rFonts w:ascii="仿宋" w:eastAsia="仿宋" w:hAnsi="仿宋" w:cs="仿宋" w:hint="eastAsia"/>
                <w:b/>
                <w:bCs/>
                <w:sz w:val="22"/>
                <w:szCs w:val="22"/>
              </w:rPr>
              <w:t>徒步</w:t>
            </w:r>
            <w:r w:rsidRPr="0025136D">
              <w:rPr>
                <w:rFonts w:ascii="仿宋" w:eastAsia="仿宋" w:hAnsi="仿宋" w:cs="仿宋"/>
                <w:b/>
                <w:bCs/>
                <w:sz w:val="22"/>
                <w:szCs w:val="22"/>
              </w:rPr>
              <w:t>Grabrok</w:t>
            </w:r>
            <w:r w:rsidRPr="0025136D">
              <w:rPr>
                <w:rFonts w:ascii="仿宋" w:eastAsia="仿宋" w:hAnsi="仿宋" w:cs="仿宋" w:hint="eastAsia"/>
                <w:b/>
                <w:bCs/>
                <w:sz w:val="22"/>
                <w:szCs w:val="22"/>
              </w:rPr>
              <w:t>火山口</w:t>
            </w:r>
          </w:p>
        </w:tc>
        <w:tc>
          <w:tcPr>
            <w:tcW w:w="4048" w:type="dxa"/>
            <w:vAlign w:val="center"/>
          </w:tcPr>
          <w:p w:rsidR="00D5713C" w:rsidRPr="0025136D" w:rsidRDefault="00D5713C" w:rsidP="00BE3F1A">
            <w:pPr>
              <w:jc w:val="center"/>
              <w:rPr>
                <w:rFonts w:ascii="仿宋" w:eastAsia="仿宋" w:hAnsi="仿宋" w:cs="Times New Roman"/>
                <w:b/>
                <w:bCs/>
                <w:sz w:val="22"/>
                <w:szCs w:val="22"/>
              </w:rPr>
            </w:pPr>
            <w:r w:rsidRPr="007A3984">
              <w:rPr>
                <w:rFonts w:ascii="仿宋" w:eastAsia="仿宋" w:hAnsi="仿宋" w:cs="Times New Roman"/>
                <w:b/>
                <w:bCs/>
                <w:noProof/>
                <w:sz w:val="22"/>
                <w:szCs w:val="22"/>
              </w:rPr>
              <w:pict>
                <v:shape id="图片 88" o:spid="_x0000_i1097" type="#_x0000_t75" style="width:190.5pt;height:142.5pt;visibility:visible">
                  <v:imagedata r:id="rId78" o:title=""/>
                </v:shape>
              </w:pict>
            </w:r>
          </w:p>
          <w:p w:rsidR="00D5713C" w:rsidRPr="0025136D" w:rsidRDefault="00D5713C" w:rsidP="00BE3F1A">
            <w:pPr>
              <w:jc w:val="center"/>
              <w:rPr>
                <w:rFonts w:ascii="仿宋" w:eastAsia="仿宋" w:hAnsi="仿宋" w:cs="Times New Roman"/>
                <w:b/>
                <w:bCs/>
                <w:sz w:val="22"/>
                <w:szCs w:val="22"/>
              </w:rPr>
            </w:pPr>
            <w:r w:rsidRPr="0025136D">
              <w:rPr>
                <w:rFonts w:ascii="仿宋" w:eastAsia="仿宋" w:hAnsi="仿宋" w:cs="仿宋"/>
                <w:b/>
                <w:bCs/>
                <w:sz w:val="22"/>
                <w:szCs w:val="22"/>
              </w:rPr>
              <w:t>Grabrok</w:t>
            </w:r>
            <w:r w:rsidRPr="0025136D">
              <w:rPr>
                <w:rFonts w:ascii="仿宋" w:eastAsia="仿宋" w:hAnsi="仿宋" w:cs="仿宋" w:hint="eastAsia"/>
                <w:b/>
                <w:bCs/>
                <w:sz w:val="22"/>
                <w:szCs w:val="22"/>
              </w:rPr>
              <w:t>火山口合影</w:t>
            </w:r>
          </w:p>
        </w:tc>
      </w:tr>
    </w:tbl>
    <w:p w:rsidR="00D5713C" w:rsidRPr="00EE2990" w:rsidRDefault="00D5713C" w:rsidP="00293433">
      <w:pPr>
        <w:rPr>
          <w:rFonts w:ascii="仿宋" w:eastAsia="仿宋" w:hAnsi="仿宋" w:cs="Times New Roman"/>
          <w:b/>
          <w:bCs/>
          <w:sz w:val="22"/>
          <w:szCs w:val="22"/>
        </w:rPr>
      </w:pPr>
    </w:p>
    <w:p w:rsidR="00D5713C" w:rsidRPr="00EE2990" w:rsidRDefault="00D5713C" w:rsidP="00293433">
      <w:pPr>
        <w:rPr>
          <w:rFonts w:ascii="仿宋" w:eastAsia="仿宋" w:hAnsi="仿宋" w:cs="Times New Roman"/>
          <w:b/>
          <w:bCs/>
          <w:sz w:val="28"/>
          <w:szCs w:val="28"/>
        </w:rPr>
      </w:pPr>
      <w:r w:rsidRPr="00EE2990">
        <w:rPr>
          <w:rFonts w:ascii="仿宋" w:eastAsia="仿宋" w:hAnsi="仿宋" w:cs="仿宋" w:hint="eastAsia"/>
          <w:b/>
          <w:bCs/>
          <w:sz w:val="28"/>
          <w:szCs w:val="28"/>
        </w:rPr>
        <w:t>白色：穿行冰河，品千年寒冰滋味</w:t>
      </w:r>
    </w:p>
    <w:p w:rsidR="00D5713C" w:rsidRPr="00EE2990" w:rsidRDefault="00D5713C" w:rsidP="008C0EC1">
      <w:pPr>
        <w:ind w:firstLineChars="200" w:firstLine="31680"/>
        <w:rPr>
          <w:rFonts w:ascii="仿宋" w:eastAsia="仿宋" w:hAnsi="仿宋" w:cs="Times New Roman"/>
          <w:sz w:val="28"/>
          <w:szCs w:val="28"/>
        </w:rPr>
      </w:pPr>
      <w:r w:rsidRPr="00EE2990">
        <w:rPr>
          <w:rFonts w:ascii="仿宋" w:eastAsia="仿宋" w:hAnsi="仿宋" w:cs="仿宋" w:hint="eastAsia"/>
          <w:sz w:val="28"/>
          <w:szCs w:val="28"/>
        </w:rPr>
        <w:t>冰岛有四大冰川区：瓦特纳冰川、米达冰川、朗格冰川和雪山冰川。瓦特纳冰川是冰岛的第一大冰川，也是欧洲最大的冰川，世界排名第三，仅次于南极冰川和格陵兰冰川。来到冰岛，岂能不看冰川？于是，研学团来到著名的冰河湖。它是由瓦特纳冰川融水形成的一个湖泊。</w:t>
      </w:r>
    </w:p>
    <w:tbl>
      <w:tblPr>
        <w:tblW w:w="0" w:type="auto"/>
        <w:jc w:val="center"/>
        <w:tblLook w:val="00A0"/>
      </w:tblPr>
      <w:tblGrid>
        <w:gridCol w:w="8296"/>
      </w:tblGrid>
      <w:tr w:rsidR="00D5713C" w:rsidRPr="0025136D">
        <w:trPr>
          <w:jc w:val="center"/>
        </w:trPr>
        <w:tc>
          <w:tcPr>
            <w:tcW w:w="8296" w:type="dxa"/>
            <w:vAlign w:val="center"/>
          </w:tcPr>
          <w:p w:rsidR="00D5713C" w:rsidRPr="0025136D" w:rsidRDefault="00D5713C" w:rsidP="00BE3F1A">
            <w:pPr>
              <w:jc w:val="center"/>
              <w:rPr>
                <w:rFonts w:ascii="仿宋" w:eastAsia="仿宋" w:hAnsi="仿宋" w:cs="Times New Roman"/>
                <w:color w:val="FF0000"/>
                <w:sz w:val="28"/>
                <w:szCs w:val="28"/>
              </w:rPr>
            </w:pPr>
            <w:r w:rsidRPr="007A3984">
              <w:rPr>
                <w:rFonts w:ascii="仿宋" w:eastAsia="仿宋" w:hAnsi="仿宋" w:cs="Times New Roman"/>
                <w:noProof/>
                <w:color w:val="FF0000"/>
                <w:sz w:val="28"/>
                <w:szCs w:val="28"/>
              </w:rPr>
              <w:pict>
                <v:shape id="图片 11" o:spid="_x0000_i1098" type="#_x0000_t75" style="width:359.25pt;height:269.25pt;visibility:visible">
                  <v:imagedata r:id="rId79" o:title=""/>
                </v:shape>
              </w:pict>
            </w:r>
          </w:p>
          <w:p w:rsidR="00D5713C" w:rsidRPr="0025136D" w:rsidRDefault="00D5713C" w:rsidP="00BE3F1A">
            <w:pPr>
              <w:jc w:val="center"/>
              <w:rPr>
                <w:rFonts w:ascii="仿宋" w:eastAsia="仿宋" w:hAnsi="仿宋" w:cs="Times New Roman"/>
                <w:b/>
                <w:bCs/>
                <w:color w:val="FF0000"/>
                <w:sz w:val="28"/>
                <w:szCs w:val="28"/>
              </w:rPr>
            </w:pPr>
            <w:r w:rsidRPr="0025136D">
              <w:rPr>
                <w:rFonts w:ascii="仿宋" w:eastAsia="仿宋" w:hAnsi="仿宋" w:cs="仿宋" w:hint="eastAsia"/>
                <w:b/>
                <w:bCs/>
                <w:sz w:val="22"/>
                <w:szCs w:val="22"/>
              </w:rPr>
              <w:t>冰河湖</w:t>
            </w:r>
          </w:p>
        </w:tc>
      </w:tr>
    </w:tbl>
    <w:p w:rsidR="00D5713C" w:rsidRPr="00EE2990" w:rsidRDefault="00D5713C" w:rsidP="00D5713C">
      <w:pPr>
        <w:ind w:firstLineChars="200" w:firstLine="31680"/>
        <w:rPr>
          <w:rFonts w:ascii="仿宋" w:eastAsia="仿宋" w:hAnsi="仿宋" w:cs="Times New Roman"/>
          <w:sz w:val="28"/>
          <w:szCs w:val="28"/>
        </w:rPr>
      </w:pPr>
      <w:r w:rsidRPr="00EE2990">
        <w:rPr>
          <w:rFonts w:ascii="仿宋" w:eastAsia="仿宋" w:hAnsi="仿宋" w:cs="仿宋" w:hint="eastAsia"/>
          <w:sz w:val="28"/>
          <w:szCs w:val="28"/>
        </w:rPr>
        <w:t>冰河湖上漂着大大小小的浮冰，有的是纯洁的白色，有的在海水的浸泡下变成了蓝色，还有些与周围的黑沙和泥土混合形成了黑色。据说，这里的浮冰足足有一千年的历史，有的甚至更古老。为了方便近距离地观测，研学团乘上水陆两用船，深入冰河湖腹地，与奇形怪状的浮冰擦肩而过。船长副手从最大的一块浮冰上凿下了一小部分，送给同学们品尝。同学们将冰块含在嘴里，感受千年时光在口中逐渐融化，感叹人类生命与大自然相比真是如此的短暂。</w:t>
      </w:r>
    </w:p>
    <w:tbl>
      <w:tblPr>
        <w:tblW w:w="0" w:type="auto"/>
        <w:jc w:val="center"/>
        <w:tblLook w:val="00A0"/>
      </w:tblPr>
      <w:tblGrid>
        <w:gridCol w:w="2765"/>
        <w:gridCol w:w="2765"/>
        <w:gridCol w:w="2766"/>
      </w:tblGrid>
      <w:tr w:rsidR="00D5713C" w:rsidRPr="0025136D">
        <w:trPr>
          <w:jc w:val="center"/>
        </w:trPr>
        <w:tc>
          <w:tcPr>
            <w:tcW w:w="8296" w:type="dxa"/>
            <w:gridSpan w:val="3"/>
          </w:tcPr>
          <w:p w:rsidR="00D5713C" w:rsidRPr="0025136D" w:rsidRDefault="00D5713C" w:rsidP="00BE3F1A">
            <w:pPr>
              <w:jc w:val="center"/>
              <w:rPr>
                <w:rFonts w:ascii="仿宋" w:eastAsia="仿宋" w:hAnsi="仿宋" w:cs="Times New Roman"/>
                <w:b/>
                <w:bCs/>
                <w:sz w:val="22"/>
                <w:szCs w:val="22"/>
              </w:rPr>
            </w:pPr>
            <w:r w:rsidRPr="007A3984">
              <w:rPr>
                <w:rFonts w:ascii="仿宋" w:eastAsia="仿宋" w:hAnsi="仿宋" w:cs="Times New Roman"/>
                <w:b/>
                <w:bCs/>
                <w:noProof/>
                <w:sz w:val="22"/>
                <w:szCs w:val="22"/>
              </w:rPr>
              <w:pict>
                <v:shape id="图片 89" o:spid="_x0000_i1099" type="#_x0000_t75" style="width:195.75pt;height:147pt;visibility:visible">
                  <v:imagedata r:id="rId80" o:title=""/>
                </v:shape>
              </w:pict>
            </w:r>
          </w:p>
          <w:p w:rsidR="00D5713C" w:rsidRPr="0025136D" w:rsidRDefault="00D5713C" w:rsidP="00BE3F1A">
            <w:pPr>
              <w:jc w:val="center"/>
              <w:rPr>
                <w:rFonts w:ascii="仿宋" w:eastAsia="仿宋" w:hAnsi="仿宋" w:cs="Times New Roman"/>
                <w:b/>
                <w:bCs/>
                <w:sz w:val="22"/>
                <w:szCs w:val="22"/>
              </w:rPr>
            </w:pPr>
            <w:r w:rsidRPr="0025136D">
              <w:rPr>
                <w:rFonts w:ascii="仿宋" w:eastAsia="仿宋" w:hAnsi="仿宋" w:cs="仿宋" w:hint="eastAsia"/>
                <w:b/>
                <w:bCs/>
                <w:sz w:val="22"/>
                <w:szCs w:val="22"/>
              </w:rPr>
              <w:t>冰河湖</w:t>
            </w:r>
          </w:p>
        </w:tc>
      </w:tr>
      <w:tr w:rsidR="00D5713C" w:rsidRPr="0025136D">
        <w:trPr>
          <w:jc w:val="center"/>
        </w:trPr>
        <w:tc>
          <w:tcPr>
            <w:tcW w:w="8296" w:type="dxa"/>
            <w:gridSpan w:val="3"/>
            <w:vAlign w:val="center"/>
          </w:tcPr>
          <w:p w:rsidR="00D5713C" w:rsidRPr="0025136D" w:rsidRDefault="00D5713C" w:rsidP="00BE3F1A">
            <w:pPr>
              <w:jc w:val="center"/>
              <w:rPr>
                <w:rFonts w:ascii="仿宋" w:eastAsia="仿宋" w:hAnsi="仿宋" w:cs="Times New Roman"/>
                <w:b/>
                <w:bCs/>
                <w:noProof/>
                <w:sz w:val="22"/>
                <w:szCs w:val="22"/>
              </w:rPr>
            </w:pPr>
            <w:r w:rsidRPr="007A3984">
              <w:rPr>
                <w:rFonts w:ascii="仿宋" w:eastAsia="仿宋" w:hAnsi="仿宋" w:cs="Times New Roman"/>
                <w:b/>
                <w:bCs/>
                <w:noProof/>
                <w:sz w:val="22"/>
                <w:szCs w:val="22"/>
              </w:rPr>
              <w:pict>
                <v:shape id="图片 90" o:spid="_x0000_i1100" type="#_x0000_t75" style="width:186pt;height:141pt;visibility:visible">
                  <v:imagedata r:id="rId81" o:title=""/>
                </v:shape>
              </w:pict>
            </w:r>
          </w:p>
          <w:p w:rsidR="00D5713C" w:rsidRPr="0025136D" w:rsidRDefault="00D5713C" w:rsidP="00BE3F1A">
            <w:pPr>
              <w:jc w:val="center"/>
              <w:rPr>
                <w:rFonts w:ascii="仿宋" w:eastAsia="仿宋" w:hAnsi="仿宋" w:cs="Times New Roman"/>
                <w:b/>
                <w:bCs/>
                <w:noProof/>
                <w:sz w:val="22"/>
                <w:szCs w:val="22"/>
              </w:rPr>
            </w:pPr>
            <w:r w:rsidRPr="0025136D">
              <w:rPr>
                <w:rFonts w:ascii="仿宋" w:eastAsia="仿宋" w:hAnsi="仿宋" w:cs="仿宋" w:hint="eastAsia"/>
                <w:b/>
                <w:bCs/>
                <w:noProof/>
                <w:sz w:val="22"/>
                <w:szCs w:val="22"/>
              </w:rPr>
              <w:t>水陆两用船</w:t>
            </w:r>
          </w:p>
        </w:tc>
      </w:tr>
      <w:tr w:rsidR="00D5713C" w:rsidRPr="0025136D">
        <w:trPr>
          <w:jc w:val="center"/>
        </w:trPr>
        <w:tc>
          <w:tcPr>
            <w:tcW w:w="2765" w:type="dxa"/>
          </w:tcPr>
          <w:p w:rsidR="00D5713C" w:rsidRPr="0025136D" w:rsidRDefault="00D5713C" w:rsidP="00BE3F1A">
            <w:pPr>
              <w:jc w:val="center"/>
              <w:rPr>
                <w:rFonts w:ascii="仿宋" w:eastAsia="仿宋" w:hAnsi="仿宋" w:cs="Times New Roman"/>
                <w:b/>
                <w:bCs/>
                <w:noProof/>
                <w:sz w:val="22"/>
                <w:szCs w:val="22"/>
              </w:rPr>
            </w:pPr>
            <w:r w:rsidRPr="007A3984">
              <w:rPr>
                <w:rFonts w:ascii="仿宋" w:eastAsia="仿宋" w:hAnsi="仿宋" w:cs="Times New Roman"/>
                <w:b/>
                <w:bCs/>
                <w:noProof/>
                <w:sz w:val="22"/>
                <w:szCs w:val="22"/>
              </w:rPr>
              <w:pict>
                <v:shape id="图片 91" o:spid="_x0000_i1101" type="#_x0000_t75" style="width:99.75pt;height:132.75pt;visibility:visible">
                  <v:imagedata r:id="rId82" o:title=""/>
                </v:shape>
              </w:pict>
            </w:r>
          </w:p>
        </w:tc>
        <w:tc>
          <w:tcPr>
            <w:tcW w:w="2765" w:type="dxa"/>
          </w:tcPr>
          <w:p w:rsidR="00D5713C" w:rsidRPr="0025136D" w:rsidRDefault="00D5713C" w:rsidP="00BE3F1A">
            <w:pPr>
              <w:jc w:val="center"/>
              <w:rPr>
                <w:rFonts w:ascii="仿宋" w:eastAsia="仿宋" w:hAnsi="仿宋" w:cs="Times New Roman"/>
                <w:b/>
                <w:bCs/>
                <w:noProof/>
                <w:sz w:val="22"/>
                <w:szCs w:val="22"/>
              </w:rPr>
            </w:pPr>
            <w:r w:rsidRPr="007A3984">
              <w:rPr>
                <w:rFonts w:ascii="仿宋" w:eastAsia="仿宋" w:hAnsi="仿宋" w:cs="Times New Roman"/>
                <w:b/>
                <w:bCs/>
                <w:noProof/>
                <w:sz w:val="22"/>
                <w:szCs w:val="22"/>
              </w:rPr>
              <w:pict>
                <v:shape id="图片 92" o:spid="_x0000_i1102" type="#_x0000_t75" style="width:99.75pt;height:133.5pt;visibility:visible">
                  <v:imagedata r:id="rId83" o:title=""/>
                </v:shape>
              </w:pict>
            </w:r>
          </w:p>
        </w:tc>
        <w:tc>
          <w:tcPr>
            <w:tcW w:w="2766" w:type="dxa"/>
          </w:tcPr>
          <w:p w:rsidR="00D5713C" w:rsidRPr="0025136D" w:rsidRDefault="00D5713C" w:rsidP="00BE3F1A">
            <w:pPr>
              <w:jc w:val="center"/>
              <w:rPr>
                <w:rFonts w:ascii="仿宋" w:eastAsia="仿宋" w:hAnsi="仿宋" w:cs="Times New Roman"/>
                <w:b/>
                <w:bCs/>
                <w:noProof/>
                <w:sz w:val="22"/>
                <w:szCs w:val="22"/>
              </w:rPr>
            </w:pPr>
            <w:r w:rsidRPr="007A3984">
              <w:rPr>
                <w:rFonts w:ascii="仿宋" w:eastAsia="仿宋" w:hAnsi="仿宋" w:cs="Times New Roman"/>
                <w:b/>
                <w:bCs/>
                <w:noProof/>
                <w:sz w:val="22"/>
                <w:szCs w:val="22"/>
              </w:rPr>
              <w:pict>
                <v:shape id="图片 93" o:spid="_x0000_i1103" type="#_x0000_t75" style="width:97.5pt;height:131.25pt;visibility:visible">
                  <v:imagedata r:id="rId84" o:title=""/>
                </v:shape>
              </w:pict>
            </w:r>
          </w:p>
        </w:tc>
      </w:tr>
      <w:tr w:rsidR="00D5713C" w:rsidRPr="0025136D">
        <w:trPr>
          <w:jc w:val="center"/>
        </w:trPr>
        <w:tc>
          <w:tcPr>
            <w:tcW w:w="8296" w:type="dxa"/>
            <w:gridSpan w:val="3"/>
          </w:tcPr>
          <w:p w:rsidR="00D5713C" w:rsidRPr="0025136D" w:rsidRDefault="00D5713C" w:rsidP="00BE3F1A">
            <w:pPr>
              <w:jc w:val="center"/>
              <w:rPr>
                <w:rFonts w:ascii="仿宋" w:eastAsia="仿宋" w:hAnsi="仿宋" w:cs="Times New Roman"/>
                <w:b/>
                <w:bCs/>
                <w:noProof/>
                <w:sz w:val="22"/>
                <w:szCs w:val="22"/>
              </w:rPr>
            </w:pPr>
            <w:r w:rsidRPr="0025136D">
              <w:rPr>
                <w:rFonts w:ascii="仿宋" w:eastAsia="仿宋" w:hAnsi="仿宋" w:cs="仿宋" w:hint="eastAsia"/>
                <w:b/>
                <w:bCs/>
                <w:noProof/>
                <w:sz w:val="22"/>
                <w:szCs w:val="22"/>
              </w:rPr>
              <w:t>千年浮冰</w:t>
            </w:r>
          </w:p>
        </w:tc>
      </w:tr>
    </w:tbl>
    <w:p w:rsidR="00D5713C" w:rsidRPr="00EE2990" w:rsidRDefault="00D5713C" w:rsidP="00D5713C">
      <w:pPr>
        <w:ind w:firstLineChars="200" w:firstLine="31680"/>
        <w:rPr>
          <w:rFonts w:ascii="仿宋" w:eastAsia="仿宋" w:hAnsi="仿宋" w:cs="Times New Roman"/>
          <w:b/>
          <w:bCs/>
          <w:sz w:val="22"/>
          <w:szCs w:val="22"/>
        </w:rPr>
      </w:pPr>
      <w:r w:rsidRPr="00EE2990">
        <w:rPr>
          <w:rFonts w:ascii="仿宋" w:eastAsia="仿宋" w:hAnsi="仿宋" w:cs="仿宋" w:hint="eastAsia"/>
          <w:sz w:val="28"/>
          <w:szCs w:val="28"/>
        </w:rPr>
        <w:t>如此珍贵的冰川水样，研学团又怎能错过？同学们小心地靠近冰河湖岸边，顺利在此处取得冰河湖与北大西洋的混合水样。</w:t>
      </w:r>
    </w:p>
    <w:tbl>
      <w:tblPr>
        <w:tblW w:w="0" w:type="auto"/>
        <w:tblInd w:w="-106" w:type="dxa"/>
        <w:tblLook w:val="00A0"/>
      </w:tblPr>
      <w:tblGrid>
        <w:gridCol w:w="8296"/>
      </w:tblGrid>
      <w:tr w:rsidR="00D5713C" w:rsidRPr="0025136D">
        <w:tc>
          <w:tcPr>
            <w:tcW w:w="8296" w:type="dxa"/>
          </w:tcPr>
          <w:p w:rsidR="00D5713C" w:rsidRPr="0025136D" w:rsidRDefault="00D5713C" w:rsidP="00BE3F1A">
            <w:pPr>
              <w:jc w:val="center"/>
              <w:rPr>
                <w:rFonts w:ascii="仿宋" w:eastAsia="仿宋" w:hAnsi="仿宋" w:cs="Times New Roman"/>
                <w:color w:val="FF0000"/>
                <w:sz w:val="28"/>
                <w:szCs w:val="28"/>
              </w:rPr>
            </w:pPr>
            <w:r w:rsidRPr="007A3984">
              <w:rPr>
                <w:rFonts w:ascii="仿宋" w:eastAsia="仿宋" w:hAnsi="仿宋" w:cs="Times New Roman"/>
                <w:noProof/>
                <w:color w:val="FF0000"/>
                <w:sz w:val="28"/>
                <w:szCs w:val="28"/>
              </w:rPr>
              <w:pict>
                <v:shape id="图片 94" o:spid="_x0000_i1104" type="#_x0000_t75" style="width:352.5pt;height:264.75pt;visibility:visible">
                  <v:imagedata r:id="rId85" o:title=""/>
                </v:shape>
              </w:pict>
            </w:r>
          </w:p>
          <w:p w:rsidR="00D5713C" w:rsidRPr="0025136D" w:rsidRDefault="00D5713C" w:rsidP="00BE3F1A">
            <w:pPr>
              <w:jc w:val="center"/>
              <w:rPr>
                <w:rFonts w:ascii="仿宋" w:eastAsia="仿宋" w:hAnsi="仿宋" w:cs="Times New Roman"/>
                <w:b/>
                <w:bCs/>
                <w:color w:val="FF0000"/>
                <w:sz w:val="28"/>
                <w:szCs w:val="28"/>
              </w:rPr>
            </w:pPr>
            <w:r w:rsidRPr="0025136D">
              <w:rPr>
                <w:rFonts w:ascii="仿宋" w:eastAsia="仿宋" w:hAnsi="仿宋" w:cs="仿宋" w:hint="eastAsia"/>
                <w:b/>
                <w:bCs/>
                <w:sz w:val="22"/>
                <w:szCs w:val="22"/>
              </w:rPr>
              <w:t>冰河湖取水样</w:t>
            </w:r>
          </w:p>
        </w:tc>
      </w:tr>
    </w:tbl>
    <w:p w:rsidR="00D5713C" w:rsidRPr="00EE2990" w:rsidRDefault="00D5713C" w:rsidP="00293433">
      <w:pPr>
        <w:rPr>
          <w:rFonts w:ascii="仿宋" w:eastAsia="仿宋" w:hAnsi="仿宋" w:cs="Times New Roman"/>
          <w:b/>
          <w:bCs/>
          <w:sz w:val="28"/>
          <w:szCs w:val="28"/>
        </w:rPr>
      </w:pPr>
      <w:r w:rsidRPr="00EE2990">
        <w:rPr>
          <w:rFonts w:ascii="仿宋" w:eastAsia="仿宋" w:hAnsi="仿宋" w:cs="仿宋" w:hint="eastAsia"/>
          <w:b/>
          <w:bCs/>
          <w:sz w:val="28"/>
          <w:szCs w:val="28"/>
        </w:rPr>
        <w:t>黑色：穿越戈壁，探索火山岩的奥秘</w:t>
      </w:r>
    </w:p>
    <w:p w:rsidR="00D5713C" w:rsidRPr="00EE2990" w:rsidRDefault="00D5713C" w:rsidP="008C0EC1">
      <w:pPr>
        <w:ind w:firstLineChars="200" w:firstLine="31680"/>
        <w:rPr>
          <w:rFonts w:ascii="仿宋" w:eastAsia="仿宋" w:hAnsi="仿宋" w:cs="Times New Roman"/>
          <w:sz w:val="28"/>
          <w:szCs w:val="28"/>
        </w:rPr>
      </w:pPr>
      <w:r w:rsidRPr="00EE2990">
        <w:rPr>
          <w:rFonts w:ascii="仿宋" w:eastAsia="仿宋" w:hAnsi="仿宋" w:cs="仿宋" w:hint="eastAsia"/>
          <w:sz w:val="28"/>
          <w:szCs w:val="28"/>
        </w:rPr>
        <w:t>在冰岛，火山活动频繁，因此岩浆喷射形成的黑色喷出岩随处可见，如海边的礁岩、铺路的石粒，还有裸露在外的岩层。</w:t>
      </w:r>
    </w:p>
    <w:p w:rsidR="00D5713C" w:rsidRPr="00EE2990" w:rsidRDefault="00D5713C" w:rsidP="008C0EC1">
      <w:pPr>
        <w:ind w:firstLineChars="200" w:firstLine="31680"/>
        <w:rPr>
          <w:rFonts w:ascii="仿宋" w:eastAsia="仿宋" w:hAnsi="仿宋" w:cs="Times New Roman"/>
          <w:b/>
          <w:bCs/>
          <w:sz w:val="22"/>
          <w:szCs w:val="22"/>
        </w:rPr>
      </w:pPr>
      <w:r w:rsidRPr="00EE2990">
        <w:rPr>
          <w:rFonts w:ascii="仿宋" w:eastAsia="仿宋" w:hAnsi="仿宋" w:cs="仿宋" w:hint="eastAsia"/>
          <w:sz w:val="28"/>
          <w:szCs w:val="28"/>
        </w:rPr>
        <w:t>当研学团身处黑沙滩时，仿若进入了被玄武岩包围的世界。玄武岩，是熔岩喷射时接触到空气或水而形成的。随处可见的几何形状的玄武岩，呈现出非常规则的六边形，像是由人工加工而成。</w:t>
      </w:r>
    </w:p>
    <w:tbl>
      <w:tblPr>
        <w:tblW w:w="0" w:type="auto"/>
        <w:jc w:val="center"/>
        <w:tblLook w:val="00A0"/>
      </w:tblPr>
      <w:tblGrid>
        <w:gridCol w:w="4673"/>
        <w:gridCol w:w="3623"/>
      </w:tblGrid>
      <w:tr w:rsidR="00D5713C" w:rsidRPr="0025136D">
        <w:trPr>
          <w:jc w:val="center"/>
        </w:trPr>
        <w:tc>
          <w:tcPr>
            <w:tcW w:w="4673" w:type="dxa"/>
            <w:vAlign w:val="center"/>
          </w:tcPr>
          <w:p w:rsidR="00D5713C" w:rsidRPr="0025136D" w:rsidRDefault="00D5713C" w:rsidP="00BE3F1A">
            <w:pPr>
              <w:jc w:val="center"/>
              <w:rPr>
                <w:rFonts w:ascii="仿宋" w:eastAsia="仿宋" w:hAnsi="仿宋" w:cs="Times New Roman"/>
                <w:b/>
                <w:bCs/>
                <w:sz w:val="22"/>
                <w:szCs w:val="22"/>
              </w:rPr>
            </w:pPr>
            <w:r w:rsidRPr="007A3984">
              <w:rPr>
                <w:rFonts w:ascii="仿宋" w:eastAsia="仿宋" w:hAnsi="仿宋" w:cs="Times New Roman"/>
                <w:b/>
                <w:bCs/>
                <w:noProof/>
                <w:sz w:val="22"/>
                <w:szCs w:val="22"/>
              </w:rPr>
              <w:pict>
                <v:shape id="图片 95" o:spid="_x0000_i1105" type="#_x0000_t75" style="width:197.25pt;height:147.75pt;visibility:visible">
                  <v:imagedata r:id="rId86" o:title=""/>
                </v:shape>
              </w:pict>
            </w:r>
          </w:p>
          <w:p w:rsidR="00D5713C" w:rsidRPr="0025136D" w:rsidRDefault="00D5713C" w:rsidP="00BE3F1A">
            <w:pPr>
              <w:jc w:val="center"/>
              <w:rPr>
                <w:rFonts w:ascii="仿宋" w:eastAsia="仿宋" w:hAnsi="仿宋" w:cs="Times New Roman"/>
                <w:b/>
                <w:bCs/>
                <w:sz w:val="22"/>
                <w:szCs w:val="22"/>
              </w:rPr>
            </w:pPr>
            <w:r w:rsidRPr="0025136D">
              <w:rPr>
                <w:rFonts w:ascii="仿宋" w:eastAsia="仿宋" w:hAnsi="仿宋" w:cs="仿宋" w:hint="eastAsia"/>
                <w:b/>
                <w:bCs/>
                <w:sz w:val="22"/>
                <w:szCs w:val="22"/>
              </w:rPr>
              <w:t>柱状玄武岩</w:t>
            </w:r>
          </w:p>
        </w:tc>
        <w:tc>
          <w:tcPr>
            <w:tcW w:w="3623" w:type="dxa"/>
            <w:vAlign w:val="center"/>
          </w:tcPr>
          <w:p w:rsidR="00D5713C" w:rsidRPr="0025136D" w:rsidRDefault="00D5713C" w:rsidP="00BE3F1A">
            <w:pPr>
              <w:jc w:val="center"/>
              <w:rPr>
                <w:rFonts w:ascii="仿宋" w:eastAsia="仿宋" w:hAnsi="仿宋" w:cs="Times New Roman"/>
                <w:b/>
                <w:bCs/>
                <w:sz w:val="22"/>
                <w:szCs w:val="22"/>
              </w:rPr>
            </w:pPr>
            <w:r w:rsidRPr="007A3984">
              <w:rPr>
                <w:rFonts w:ascii="仿宋" w:eastAsia="仿宋" w:hAnsi="仿宋" w:cs="Times New Roman"/>
                <w:b/>
                <w:bCs/>
                <w:noProof/>
                <w:sz w:val="22"/>
                <w:szCs w:val="22"/>
              </w:rPr>
              <w:pict>
                <v:shape id="图片 96" o:spid="_x0000_i1106" type="#_x0000_t75" style="width:111.75pt;height:149.25pt;visibility:visible">
                  <v:imagedata r:id="rId87" o:title=""/>
                </v:shape>
              </w:pict>
            </w:r>
          </w:p>
          <w:p w:rsidR="00D5713C" w:rsidRPr="0025136D" w:rsidRDefault="00D5713C" w:rsidP="00BE3F1A">
            <w:pPr>
              <w:jc w:val="center"/>
              <w:rPr>
                <w:rFonts w:ascii="仿宋" w:eastAsia="仿宋" w:hAnsi="仿宋" w:cs="Times New Roman"/>
                <w:b/>
                <w:bCs/>
                <w:sz w:val="22"/>
                <w:szCs w:val="22"/>
              </w:rPr>
            </w:pPr>
            <w:r w:rsidRPr="0025136D">
              <w:rPr>
                <w:rFonts w:ascii="仿宋" w:eastAsia="仿宋" w:hAnsi="仿宋" w:cs="仿宋" w:hint="eastAsia"/>
                <w:b/>
                <w:bCs/>
                <w:sz w:val="22"/>
                <w:szCs w:val="22"/>
              </w:rPr>
              <w:t>柱状玄武岩</w:t>
            </w:r>
          </w:p>
        </w:tc>
      </w:tr>
      <w:tr w:rsidR="00D5713C" w:rsidRPr="0025136D">
        <w:trPr>
          <w:jc w:val="center"/>
        </w:trPr>
        <w:tc>
          <w:tcPr>
            <w:tcW w:w="8296" w:type="dxa"/>
            <w:gridSpan w:val="2"/>
            <w:vAlign w:val="center"/>
          </w:tcPr>
          <w:p w:rsidR="00D5713C" w:rsidRPr="0025136D" w:rsidRDefault="00D5713C" w:rsidP="00BE3F1A">
            <w:pPr>
              <w:jc w:val="center"/>
              <w:rPr>
                <w:rFonts w:ascii="仿宋" w:eastAsia="仿宋" w:hAnsi="仿宋" w:cs="Times New Roman"/>
                <w:b/>
                <w:bCs/>
                <w:sz w:val="22"/>
                <w:szCs w:val="22"/>
              </w:rPr>
            </w:pPr>
            <w:r w:rsidRPr="007A3984">
              <w:rPr>
                <w:rFonts w:ascii="仿宋" w:eastAsia="仿宋" w:hAnsi="仿宋" w:cs="Times New Roman"/>
                <w:b/>
                <w:bCs/>
                <w:noProof/>
                <w:sz w:val="22"/>
                <w:szCs w:val="22"/>
              </w:rPr>
              <w:pict>
                <v:shape id="图片 97" o:spid="_x0000_i1107" type="#_x0000_t75" style="width:344.25pt;height:258pt;visibility:visible">
                  <v:imagedata r:id="rId88" o:title=""/>
                </v:shape>
              </w:pict>
            </w:r>
          </w:p>
          <w:p w:rsidR="00D5713C" w:rsidRPr="0025136D" w:rsidRDefault="00D5713C" w:rsidP="00BE3F1A">
            <w:pPr>
              <w:jc w:val="center"/>
              <w:rPr>
                <w:rFonts w:ascii="仿宋" w:eastAsia="仿宋" w:hAnsi="仿宋" w:cs="Times New Roman"/>
                <w:b/>
                <w:bCs/>
                <w:sz w:val="22"/>
                <w:szCs w:val="22"/>
              </w:rPr>
            </w:pPr>
            <w:r w:rsidRPr="0025136D">
              <w:rPr>
                <w:rFonts w:ascii="仿宋" w:eastAsia="仿宋" w:hAnsi="仿宋" w:cs="仿宋" w:hint="eastAsia"/>
                <w:b/>
                <w:bCs/>
                <w:sz w:val="22"/>
                <w:szCs w:val="22"/>
              </w:rPr>
              <w:t>黑沙滩</w:t>
            </w:r>
          </w:p>
        </w:tc>
      </w:tr>
    </w:tbl>
    <w:p w:rsidR="00D5713C" w:rsidRPr="00EE2990" w:rsidRDefault="00D5713C" w:rsidP="00D5713C">
      <w:pPr>
        <w:ind w:firstLineChars="200" w:firstLine="31680"/>
        <w:rPr>
          <w:rFonts w:ascii="仿宋" w:eastAsia="仿宋" w:hAnsi="仿宋" w:cs="Times New Roman"/>
          <w:sz w:val="28"/>
          <w:szCs w:val="28"/>
        </w:rPr>
      </w:pPr>
      <w:r w:rsidRPr="00EE2990">
        <w:rPr>
          <w:rFonts w:ascii="仿宋" w:eastAsia="仿宋" w:hAnsi="仿宋" w:cs="仿宋" w:hint="eastAsia"/>
          <w:sz w:val="28"/>
          <w:szCs w:val="28"/>
        </w:rPr>
        <w:t>黑沙滩的形成始于远古的一次海底火山爆发。海底的泥层翻出地表，与海边的泥土混合在一起，加上海水和风力的长期外力作用，使得熔岩与泥土化整为零，变成了连绵成片的黑暗沙滩。</w:t>
      </w:r>
    </w:p>
    <w:tbl>
      <w:tblPr>
        <w:tblW w:w="0" w:type="auto"/>
        <w:tblInd w:w="-106" w:type="dxa"/>
        <w:tblLook w:val="00A0"/>
      </w:tblPr>
      <w:tblGrid>
        <w:gridCol w:w="8296"/>
      </w:tblGrid>
      <w:tr w:rsidR="00D5713C" w:rsidRPr="0025136D">
        <w:tc>
          <w:tcPr>
            <w:tcW w:w="8296" w:type="dxa"/>
            <w:vAlign w:val="center"/>
          </w:tcPr>
          <w:p w:rsidR="00D5713C" w:rsidRPr="0025136D" w:rsidRDefault="00D5713C" w:rsidP="00BE3F1A">
            <w:pPr>
              <w:jc w:val="center"/>
              <w:rPr>
                <w:rFonts w:ascii="仿宋" w:eastAsia="仿宋" w:hAnsi="仿宋" w:cs="Times New Roman"/>
                <w:sz w:val="28"/>
                <w:szCs w:val="28"/>
              </w:rPr>
            </w:pPr>
            <w:r w:rsidRPr="007A3984">
              <w:rPr>
                <w:rFonts w:ascii="仿宋" w:eastAsia="仿宋" w:hAnsi="仿宋" w:cs="Times New Roman"/>
                <w:noProof/>
                <w:sz w:val="28"/>
                <w:szCs w:val="28"/>
              </w:rPr>
              <w:pict>
                <v:shape id="图片 98" o:spid="_x0000_i1108" type="#_x0000_t75" style="width:4in;height:213.75pt;visibility:visible">
                  <v:imagedata r:id="rId89" o:title=""/>
                </v:shape>
              </w:pict>
            </w:r>
          </w:p>
        </w:tc>
      </w:tr>
    </w:tbl>
    <w:p w:rsidR="00D5713C" w:rsidRPr="00EE2990" w:rsidRDefault="00D5713C" w:rsidP="00293433">
      <w:pPr>
        <w:rPr>
          <w:rFonts w:ascii="仿宋" w:eastAsia="仿宋" w:hAnsi="仿宋" w:cs="仿宋"/>
          <w:sz w:val="28"/>
          <w:szCs w:val="28"/>
        </w:rPr>
      </w:pPr>
      <w:r w:rsidRPr="00EE2990">
        <w:rPr>
          <w:rFonts w:ascii="仿宋" w:eastAsia="仿宋" w:hAnsi="仿宋" w:cs="仿宋"/>
          <w:sz w:val="28"/>
          <w:szCs w:val="28"/>
        </w:rPr>
        <w:t>—————————————————————————————</w:t>
      </w:r>
    </w:p>
    <w:p w:rsidR="00D5713C" w:rsidRPr="00EE2990" w:rsidRDefault="00D5713C" w:rsidP="00293433">
      <w:pPr>
        <w:rPr>
          <w:rFonts w:ascii="仿宋" w:eastAsia="仿宋" w:hAnsi="仿宋" w:cs="Times New Roman"/>
          <w:sz w:val="28"/>
          <w:szCs w:val="28"/>
        </w:rPr>
      </w:pPr>
      <w:r w:rsidRPr="00EE2990">
        <w:rPr>
          <w:rFonts w:ascii="仿宋" w:eastAsia="仿宋" w:hAnsi="仿宋" w:cs="仿宋" w:hint="eastAsia"/>
          <w:sz w:val="28"/>
          <w:szCs w:val="28"/>
        </w:rPr>
        <w:t>学生感想（节选）</w:t>
      </w:r>
    </w:p>
    <w:p w:rsidR="00D5713C" w:rsidRPr="00EE2990" w:rsidRDefault="00D5713C" w:rsidP="008C0EC1">
      <w:pPr>
        <w:ind w:firstLineChars="200" w:firstLine="31680"/>
        <w:jc w:val="left"/>
        <w:rPr>
          <w:rFonts w:ascii="仿宋" w:eastAsia="仿宋" w:hAnsi="仿宋" w:cs="Times New Roman"/>
          <w:sz w:val="28"/>
          <w:szCs w:val="28"/>
        </w:rPr>
      </w:pPr>
      <w:r w:rsidRPr="00EE2990">
        <w:rPr>
          <w:rFonts w:ascii="仿宋" w:eastAsia="仿宋" w:hAnsi="仿宋" w:cs="仿宋" w:hint="eastAsia"/>
          <w:sz w:val="28"/>
          <w:szCs w:val="28"/>
        </w:rPr>
        <w:t>我们在冰河湖见到了许多大块浮冰。有些浮冰因长期浸泡在海水中，所以形成了梦幻般的蓝色；有些浮冰是白色的，中间还爬上几道灰黑纹路，似一只白虎伏身于极寒冰湖。“老骥伏枥，志在千里。”冰川也许会在几百年后消失，但它仍绽放着光芒。我们也应如此，即使身处谷底，也要心怀理想、勇敢奋斗。</w:t>
      </w:r>
    </w:p>
    <w:p w:rsidR="00D5713C" w:rsidRPr="00EE2990" w:rsidRDefault="00D5713C" w:rsidP="00293433">
      <w:pPr>
        <w:jc w:val="right"/>
        <w:rPr>
          <w:rFonts w:ascii="仿宋" w:eastAsia="仿宋" w:hAnsi="仿宋" w:cs="Times New Roman"/>
          <w:sz w:val="28"/>
          <w:szCs w:val="28"/>
        </w:rPr>
      </w:pPr>
      <w:r w:rsidRPr="00EE2990">
        <w:rPr>
          <w:rFonts w:ascii="仿宋" w:eastAsia="仿宋" w:hAnsi="仿宋" w:cs="仿宋"/>
          <w:sz w:val="28"/>
          <w:szCs w:val="28"/>
        </w:rPr>
        <w:t>——</w:t>
      </w:r>
      <w:r w:rsidRPr="00EE2990">
        <w:rPr>
          <w:rFonts w:ascii="仿宋" w:eastAsia="仿宋" w:hAnsi="仿宋" w:cs="仿宋" w:hint="eastAsia"/>
          <w:sz w:val="28"/>
          <w:szCs w:val="28"/>
        </w:rPr>
        <w:t>闵茗</w:t>
      </w:r>
    </w:p>
    <w:p w:rsidR="00D5713C" w:rsidRPr="00EE2990" w:rsidRDefault="00D5713C" w:rsidP="008C0EC1">
      <w:pPr>
        <w:ind w:firstLineChars="200" w:firstLine="31680"/>
        <w:jc w:val="left"/>
        <w:rPr>
          <w:rFonts w:ascii="仿宋" w:eastAsia="仿宋" w:hAnsi="仿宋" w:cs="Times New Roman"/>
          <w:sz w:val="28"/>
          <w:szCs w:val="28"/>
        </w:rPr>
      </w:pPr>
      <w:r w:rsidRPr="00EE2990">
        <w:rPr>
          <w:rFonts w:ascii="仿宋" w:eastAsia="仿宋" w:hAnsi="仿宋" w:cs="仿宋" w:hint="eastAsia"/>
          <w:sz w:val="28"/>
          <w:szCs w:val="28"/>
        </w:rPr>
        <w:t>我们来到黑沙滩后，便被其神秘感包裹。黑沙滩的沙是颗粒状的火山熔岩，没有杂质，也没有淤泥尘土。我们捧起一把，满手乌黑，轻轻一抖，黑沙四散，手上却丝毫不染。砂石裹挟着浪花而来，留下了各色鹅卵石和海蚀地貌，成了一道独特的风景，不禁使人思考脚底的黑沙究竟是事实还是梦境。</w:t>
      </w:r>
    </w:p>
    <w:p w:rsidR="00D5713C" w:rsidRPr="00EE2990" w:rsidRDefault="00D5713C" w:rsidP="00293433">
      <w:pPr>
        <w:jc w:val="right"/>
        <w:rPr>
          <w:rFonts w:ascii="仿宋" w:eastAsia="仿宋" w:hAnsi="仿宋" w:cs="Times New Roman"/>
          <w:sz w:val="28"/>
          <w:szCs w:val="28"/>
        </w:rPr>
      </w:pPr>
      <w:r w:rsidRPr="00EE2990">
        <w:rPr>
          <w:rFonts w:ascii="仿宋" w:eastAsia="仿宋" w:hAnsi="仿宋" w:cs="仿宋"/>
          <w:sz w:val="28"/>
          <w:szCs w:val="28"/>
        </w:rPr>
        <w:t>——</w:t>
      </w:r>
      <w:r w:rsidRPr="00EE2990">
        <w:rPr>
          <w:rFonts w:ascii="仿宋" w:eastAsia="仿宋" w:hAnsi="仿宋" w:cs="仿宋" w:hint="eastAsia"/>
          <w:sz w:val="28"/>
          <w:szCs w:val="28"/>
        </w:rPr>
        <w:t>吴筱也</w:t>
      </w:r>
    </w:p>
    <w:p w:rsidR="00D5713C" w:rsidRPr="00EE2990" w:rsidRDefault="00D5713C" w:rsidP="008C0EC1">
      <w:pPr>
        <w:ind w:firstLineChars="200" w:firstLine="31680"/>
        <w:jc w:val="left"/>
        <w:rPr>
          <w:rFonts w:ascii="仿宋" w:eastAsia="仿宋" w:hAnsi="仿宋" w:cs="Times New Roman"/>
          <w:sz w:val="28"/>
          <w:szCs w:val="28"/>
        </w:rPr>
      </w:pPr>
      <w:r w:rsidRPr="00EE2990">
        <w:rPr>
          <w:rFonts w:ascii="仿宋" w:eastAsia="仿宋" w:hAnsi="仿宋" w:cs="仿宋" w:hint="eastAsia"/>
          <w:sz w:val="28"/>
          <w:szCs w:val="28"/>
        </w:rPr>
        <w:t>研学的脚步逐渐走向终点，“舍不得”的情感充斥了我们的内心。我想，我们是舍不得这里独一无二的胜景，舍不得这里的风土人情，最重要的是因为知道了“珍惜”。《偷影子的人》中提及：“其实最棒的回忆就在当下，在眼前，而且这会是人生中最美好的时光。”我们珍惜友情、珍惜自然、珍惜美丽风光，从而更意识到我们身上对于环境保护的责任。或许未来仍然不可避免冰川消融、火山爆发，或许一切景色都可能不复存在，但这里依旧珍藏着属于我们的美好时光。</w:t>
      </w:r>
    </w:p>
    <w:p w:rsidR="00D5713C" w:rsidRPr="00EE2990" w:rsidRDefault="00D5713C" w:rsidP="00293433">
      <w:pPr>
        <w:jc w:val="right"/>
        <w:rPr>
          <w:rFonts w:ascii="仿宋" w:eastAsia="仿宋" w:hAnsi="仿宋" w:cs="Times New Roman"/>
          <w:sz w:val="28"/>
          <w:szCs w:val="28"/>
        </w:rPr>
      </w:pPr>
      <w:r w:rsidRPr="00EE2990">
        <w:rPr>
          <w:rFonts w:ascii="仿宋" w:eastAsia="仿宋" w:hAnsi="仿宋" w:cs="仿宋"/>
          <w:sz w:val="28"/>
          <w:szCs w:val="28"/>
        </w:rPr>
        <w:t>——</w:t>
      </w:r>
      <w:r w:rsidRPr="00EE2990">
        <w:rPr>
          <w:rFonts w:ascii="仿宋" w:eastAsia="仿宋" w:hAnsi="仿宋" w:cs="仿宋" w:hint="eastAsia"/>
          <w:sz w:val="28"/>
          <w:szCs w:val="28"/>
        </w:rPr>
        <w:t>夏意好</w:t>
      </w:r>
    </w:p>
    <w:p w:rsidR="00D5713C" w:rsidRPr="00EE2990" w:rsidRDefault="00D5713C" w:rsidP="00293433">
      <w:pPr>
        <w:rPr>
          <w:rFonts w:ascii="仿宋" w:eastAsia="仿宋" w:hAnsi="仿宋" w:cs="仿宋"/>
          <w:sz w:val="28"/>
          <w:szCs w:val="28"/>
        </w:rPr>
      </w:pPr>
      <w:r w:rsidRPr="00EE2990">
        <w:rPr>
          <w:rFonts w:ascii="仿宋" w:eastAsia="仿宋" w:hAnsi="仿宋" w:cs="仿宋"/>
          <w:sz w:val="28"/>
          <w:szCs w:val="28"/>
        </w:rPr>
        <w:t>—————————————————————————————</w:t>
      </w:r>
    </w:p>
    <w:p w:rsidR="00D5713C" w:rsidRPr="00EE2990" w:rsidRDefault="00D5713C" w:rsidP="008C0EC1">
      <w:pPr>
        <w:ind w:firstLineChars="200" w:firstLine="31680"/>
        <w:rPr>
          <w:rFonts w:ascii="仿宋" w:eastAsia="仿宋" w:hAnsi="仿宋" w:cs="Times New Roman"/>
          <w:sz w:val="28"/>
          <w:szCs w:val="28"/>
        </w:rPr>
      </w:pPr>
      <w:r w:rsidRPr="00EE2990">
        <w:rPr>
          <w:rFonts w:ascii="仿宋" w:eastAsia="仿宋" w:hAnsi="仿宋" w:cs="仿宋" w:hint="eastAsia"/>
          <w:sz w:val="28"/>
          <w:szCs w:val="28"/>
        </w:rPr>
        <w:t>至此，曹杨中学冰岛研学之行落下帷幕。在为期</w:t>
      </w:r>
      <w:r w:rsidRPr="00EE2990">
        <w:rPr>
          <w:rFonts w:ascii="仿宋" w:eastAsia="仿宋" w:hAnsi="仿宋" w:cs="仿宋"/>
          <w:sz w:val="28"/>
          <w:szCs w:val="28"/>
        </w:rPr>
        <w:t>11</w:t>
      </w:r>
      <w:r w:rsidRPr="00EE2990">
        <w:rPr>
          <w:rFonts w:ascii="仿宋" w:eastAsia="仿宋" w:hAnsi="仿宋" w:cs="仿宋" w:hint="eastAsia"/>
          <w:sz w:val="28"/>
          <w:szCs w:val="28"/>
        </w:rPr>
        <w:t>天的研学之旅中，我们完成了</w:t>
      </w:r>
      <w:r w:rsidRPr="00EE2990">
        <w:rPr>
          <w:rFonts w:ascii="仿宋" w:eastAsia="仿宋" w:hAnsi="仿宋" w:cs="仿宋"/>
          <w:sz w:val="28"/>
          <w:szCs w:val="28"/>
        </w:rPr>
        <w:t>2700</w:t>
      </w:r>
      <w:r w:rsidRPr="00EE2990">
        <w:rPr>
          <w:rFonts w:ascii="仿宋" w:eastAsia="仿宋" w:hAnsi="仿宋" w:cs="仿宋" w:hint="eastAsia"/>
          <w:sz w:val="28"/>
          <w:szCs w:val="28"/>
        </w:rPr>
        <w:t>多公里的环岛路程，足以绕冰岛</w:t>
      </w:r>
      <w:r w:rsidRPr="00EE2990">
        <w:rPr>
          <w:rFonts w:ascii="仿宋" w:eastAsia="仿宋" w:hAnsi="仿宋" w:cs="仿宋"/>
          <w:sz w:val="28"/>
          <w:szCs w:val="28"/>
        </w:rPr>
        <w:t>1</w:t>
      </w:r>
      <w:r w:rsidRPr="00EE2990">
        <w:rPr>
          <w:rFonts w:ascii="仿宋" w:eastAsia="仿宋" w:hAnsi="仿宋" w:cs="仿宋" w:hint="eastAsia"/>
          <w:sz w:val="28"/>
          <w:szCs w:val="28"/>
        </w:rPr>
        <w:t>号公路将近</w:t>
      </w:r>
      <w:r w:rsidRPr="00EE2990">
        <w:rPr>
          <w:rFonts w:ascii="仿宋" w:eastAsia="仿宋" w:hAnsi="仿宋" w:cs="仿宋"/>
          <w:sz w:val="28"/>
          <w:szCs w:val="28"/>
        </w:rPr>
        <w:t>2</w:t>
      </w:r>
      <w:r w:rsidRPr="00EE2990">
        <w:rPr>
          <w:rFonts w:ascii="仿宋" w:eastAsia="仿宋" w:hAnsi="仿宋" w:cs="仿宋" w:hint="eastAsia"/>
          <w:sz w:val="28"/>
          <w:szCs w:val="28"/>
        </w:rPr>
        <w:t>圈；我们通过视觉、触觉、嗅觉、听觉，亲身感受了冰岛的植物、动物、岩石、火山、冰川、气象、极地科考等。这场探索自然与科学的旅程虽已落幕，但曹杨学子探求真知的脚步仍在继续！</w:t>
      </w:r>
    </w:p>
    <w:tbl>
      <w:tblPr>
        <w:tblW w:w="0" w:type="auto"/>
        <w:tblInd w:w="-106" w:type="dxa"/>
        <w:tblLook w:val="00A0"/>
      </w:tblPr>
      <w:tblGrid>
        <w:gridCol w:w="8296"/>
      </w:tblGrid>
      <w:tr w:rsidR="00D5713C" w:rsidRPr="0025136D">
        <w:tc>
          <w:tcPr>
            <w:tcW w:w="8296" w:type="dxa"/>
            <w:vAlign w:val="center"/>
          </w:tcPr>
          <w:p w:rsidR="00D5713C" w:rsidRPr="0025136D" w:rsidRDefault="00D5713C" w:rsidP="00BE3F1A">
            <w:pPr>
              <w:jc w:val="center"/>
              <w:rPr>
                <w:rFonts w:ascii="仿宋" w:eastAsia="仿宋" w:hAnsi="仿宋" w:cs="Times New Roman"/>
                <w:sz w:val="28"/>
                <w:szCs w:val="28"/>
              </w:rPr>
            </w:pPr>
            <w:r w:rsidRPr="007A3984">
              <w:rPr>
                <w:rFonts w:ascii="仿宋" w:eastAsia="仿宋" w:hAnsi="仿宋" w:cs="Times New Roman"/>
                <w:noProof/>
                <w:sz w:val="28"/>
                <w:szCs w:val="28"/>
              </w:rPr>
              <w:pict>
                <v:shape id="图片 99" o:spid="_x0000_i1109" type="#_x0000_t75" style="width:246.75pt;height:185.25pt;visibility:visible">
                  <v:imagedata r:id="rId90" o:title=""/>
                </v:shape>
              </w:pict>
            </w:r>
          </w:p>
        </w:tc>
      </w:tr>
    </w:tbl>
    <w:p w:rsidR="00D5713C" w:rsidRDefault="00D5713C" w:rsidP="00293433">
      <w:pPr>
        <w:jc w:val="left"/>
        <w:rPr>
          <w:rFonts w:ascii="仿宋" w:eastAsia="仿宋" w:hAnsi="仿宋" w:cs="Times New Roman"/>
          <w:sz w:val="28"/>
          <w:szCs w:val="28"/>
        </w:rPr>
      </w:pPr>
    </w:p>
    <w:p w:rsidR="00D5713C" w:rsidRDefault="00D5713C" w:rsidP="00293433">
      <w:pPr>
        <w:jc w:val="left"/>
        <w:rPr>
          <w:rFonts w:ascii="仿宋" w:eastAsia="仿宋" w:hAnsi="仿宋" w:cs="Times New Roman"/>
          <w:sz w:val="28"/>
          <w:szCs w:val="28"/>
        </w:rPr>
      </w:pPr>
      <w:r w:rsidRPr="007A3984">
        <w:rPr>
          <w:rFonts w:cs="Times New Roman"/>
          <w:noProof/>
        </w:rPr>
        <w:pict>
          <v:shape id="图片 25" o:spid="_x0000_i1110" type="#_x0000_t75" style="width:411.75pt;height:311.25pt;visibility:visible">
            <v:imagedata r:id="rId91" o:title=""/>
          </v:shape>
        </w:pict>
      </w:r>
    </w:p>
    <w:p w:rsidR="00D5713C" w:rsidRDefault="00D5713C">
      <w:pPr>
        <w:rPr>
          <w:rFonts w:cs="Times New Roman"/>
        </w:rPr>
      </w:pPr>
    </w:p>
    <w:p w:rsidR="00D5713C" w:rsidRDefault="00D5713C">
      <w:pPr>
        <w:rPr>
          <w:rFonts w:cs="Times New Roman"/>
        </w:rPr>
      </w:pPr>
    </w:p>
    <w:p w:rsidR="00D5713C" w:rsidRDefault="00D5713C">
      <w:pPr>
        <w:rPr>
          <w:rFonts w:cs="Times New Roman"/>
        </w:rPr>
      </w:pPr>
    </w:p>
    <w:p w:rsidR="00D5713C" w:rsidRDefault="00D5713C">
      <w:pPr>
        <w:rPr>
          <w:rFonts w:cs="Times New Roman"/>
        </w:rPr>
      </w:pPr>
    </w:p>
    <w:sectPr w:rsidR="00D5713C" w:rsidSect="00605624">
      <w:headerReference w:type="default" r:id="rId92"/>
      <w:footerReference w:type="default" r:id="rId93"/>
      <w:pgSz w:w="11906" w:h="16838"/>
      <w:pgMar w:top="1440" w:right="1800" w:bottom="1440" w:left="1800" w:header="851" w:footer="992" w:gutter="0"/>
      <w:cols w:space="425"/>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5713C" w:rsidRDefault="00D5713C" w:rsidP="00C75796">
      <w:pPr>
        <w:rPr>
          <w:rFonts w:cs="Times New Roman"/>
        </w:rPr>
      </w:pPr>
      <w:r>
        <w:rPr>
          <w:rFonts w:cs="Times New Roman"/>
        </w:rPr>
        <w:separator/>
      </w:r>
    </w:p>
  </w:endnote>
  <w:endnote w:type="continuationSeparator" w:id="0">
    <w:p w:rsidR="00D5713C" w:rsidRDefault="00D5713C" w:rsidP="00C75796">
      <w:pPr>
        <w:rPr>
          <w:rFonts w:cs="Times New Roman"/>
        </w:rPr>
      </w:pPr>
      <w:r>
        <w:rPr>
          <w:rFonts w:cs="Times New Roman"/>
        </w:rP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AFF" w:usb1="C0007841" w:usb2="00000009" w:usb3="00000000" w:csb0="000001FF" w:csb1="00000000"/>
  </w:font>
  <w:font w:name="仿宋">
    <w:panose1 w:val="02010609060101010101"/>
    <w:charset w:val="86"/>
    <w:family w:val="modern"/>
    <w:pitch w:val="fixed"/>
    <w:sig w:usb0="800002BF" w:usb1="38CF7CFA" w:usb2="00000016" w:usb3="00000000" w:csb0="00040001" w:csb1="00000000"/>
  </w:font>
  <w:font w:name="仿宋_GB2312">
    <w:altName w:val="仿宋"/>
    <w:panose1 w:val="02010609030101010101"/>
    <w:charset w:val="86"/>
    <w:family w:val="modern"/>
    <w:pitch w:val="fixed"/>
    <w:sig w:usb0="00000001" w:usb1="080E0000" w:usb2="00000010" w:usb3="00000000" w:csb0="0004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5713C" w:rsidRDefault="00D5713C">
    <w:pPr>
      <w:pStyle w:val="Footer"/>
      <w:rPr>
        <w:rFonts w:cs="Times New Roman"/>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5713C" w:rsidRDefault="00D5713C" w:rsidP="00C75796">
      <w:pPr>
        <w:rPr>
          <w:rFonts w:cs="Times New Roman"/>
        </w:rPr>
      </w:pPr>
      <w:r>
        <w:rPr>
          <w:rFonts w:cs="Times New Roman"/>
        </w:rPr>
        <w:separator/>
      </w:r>
    </w:p>
  </w:footnote>
  <w:footnote w:type="continuationSeparator" w:id="0">
    <w:p w:rsidR="00D5713C" w:rsidRDefault="00D5713C" w:rsidP="00C75796">
      <w:pPr>
        <w:rPr>
          <w:rFonts w:cs="Times New Roman"/>
        </w:rPr>
      </w:pPr>
      <w:r>
        <w:rPr>
          <w:rFonts w:cs="Times New Roman"/>
        </w:rP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5713C" w:rsidRDefault="00D5713C" w:rsidP="00C75796">
    <w:pPr>
      <w:pStyle w:val="Header"/>
      <w:jc w:val="right"/>
      <w:rPr>
        <w:rFonts w:cs="Times New Roman"/>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3" o:spid="_x0000_s2049" type="#_x0000_t75" alt="未命名" style="position:absolute;left:0;text-align:left;margin-left:-.3pt;margin-top:-16.35pt;width:36pt;height:28.35pt;z-index:251660288;visibility:visible">
          <v:imagedata r:id="rId1" o:title="" cropbottom="39645f" cropright="40890f"/>
          <w10:wrap type="square"/>
        </v:shape>
      </w:pict>
    </w:r>
    <w:r>
      <w:rPr>
        <w:rFonts w:ascii="仿宋_GB2312" w:eastAsia="仿宋_GB2312" w:cs="仿宋_GB2312" w:hint="eastAsia"/>
        <w:sz w:val="21"/>
        <w:szCs w:val="21"/>
      </w:rPr>
      <w:t>上海市文明校园创建</w:t>
    </w:r>
    <w:bookmarkStart w:id="0" w:name="_GoBack"/>
    <w:bookmarkEnd w:id="0"/>
    <w:r>
      <w:rPr>
        <w:rFonts w:ascii="仿宋_GB2312" w:eastAsia="仿宋_GB2312" w:cs="仿宋_GB2312" w:hint="eastAsia"/>
        <w:sz w:val="21"/>
        <w:szCs w:val="21"/>
      </w:rPr>
      <w:t>档案材料</w: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bordersDoNotSurroundHeader/>
  <w:bordersDoNotSurroundFooter/>
  <w:defaultTabStop w:val="420"/>
  <w:doNotHyphenateCaps/>
  <w:drawingGridVerticalSpacing w:val="156"/>
  <w:displayHorizontalDrawingGridEvery w:val="0"/>
  <w:displayVerticalDrawingGridEvery w:val="2"/>
  <w:characterSpacingControl w:val="compressPunctuation"/>
  <w:noLineBreaksAfter w:lang="zh-CN" w:val="$([{£¥·‘“〈《「『【〔〖〝﹙﹛﹝＄（．［｛￡￥"/>
  <w:noLineBreaksBefore w:lang="zh-CN" w:val="!%),.:;&gt;?]}¢¨°·ˇˉ―‖’”…‰′″›℃∶、。〃〉》」』】〕〗〞︶︺︾﹀﹄﹚﹜﹞！＂％＇），．：；？］｀｜｝～￠"/>
  <w:doNotValidateAgainstSchema/>
  <w:doNotDemarcateInvalidXml/>
  <w:hdrShapeDefaults>
    <o:shapedefaults v:ext="edit" spidmax="2050"/>
    <o:shapelayout v:ext="edit">
      <o:idmap v:ext="edit" data="2"/>
    </o:shapelayout>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E71A87"/>
    <w:rsid w:val="00064B07"/>
    <w:rsid w:val="00081FB0"/>
    <w:rsid w:val="001332C1"/>
    <w:rsid w:val="00163450"/>
    <w:rsid w:val="001B0C2B"/>
    <w:rsid w:val="001B78E1"/>
    <w:rsid w:val="001E1CBF"/>
    <w:rsid w:val="0025136D"/>
    <w:rsid w:val="00267AC3"/>
    <w:rsid w:val="00293433"/>
    <w:rsid w:val="00396853"/>
    <w:rsid w:val="0041158F"/>
    <w:rsid w:val="004E11C8"/>
    <w:rsid w:val="0052627C"/>
    <w:rsid w:val="00532AAB"/>
    <w:rsid w:val="00561429"/>
    <w:rsid w:val="005A7AE0"/>
    <w:rsid w:val="005E6713"/>
    <w:rsid w:val="005F33CC"/>
    <w:rsid w:val="00605624"/>
    <w:rsid w:val="00632A39"/>
    <w:rsid w:val="00653AC8"/>
    <w:rsid w:val="00656D93"/>
    <w:rsid w:val="006947A7"/>
    <w:rsid w:val="006D417C"/>
    <w:rsid w:val="00776914"/>
    <w:rsid w:val="007A3984"/>
    <w:rsid w:val="00834329"/>
    <w:rsid w:val="00863E8B"/>
    <w:rsid w:val="00885F5F"/>
    <w:rsid w:val="008C0EC1"/>
    <w:rsid w:val="008D26B2"/>
    <w:rsid w:val="00936DBE"/>
    <w:rsid w:val="00A32821"/>
    <w:rsid w:val="00B80006"/>
    <w:rsid w:val="00B80A5D"/>
    <w:rsid w:val="00BE3F1A"/>
    <w:rsid w:val="00C62BFB"/>
    <w:rsid w:val="00C75796"/>
    <w:rsid w:val="00CB72E9"/>
    <w:rsid w:val="00D00151"/>
    <w:rsid w:val="00D12FF4"/>
    <w:rsid w:val="00D5130F"/>
    <w:rsid w:val="00D5713C"/>
    <w:rsid w:val="00D60B9B"/>
    <w:rsid w:val="00DC6B2B"/>
    <w:rsid w:val="00DF4F3E"/>
    <w:rsid w:val="00E004BB"/>
    <w:rsid w:val="00E57E9F"/>
    <w:rsid w:val="00E71A87"/>
    <w:rsid w:val="00E916E6"/>
    <w:rsid w:val="00EA1716"/>
    <w:rsid w:val="00EB64CD"/>
    <w:rsid w:val="00EB7332"/>
    <w:rsid w:val="00EE2990"/>
  </w:rsids>
  <m:mathPr>
    <m:mathFont m:val="Cambria Math"/>
    <m:brkBin m:val="before"/>
    <m:brkBinSub m:val="--"/>
    <m:smallFrac m:val="off"/>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宋体" w:hAnsi="Calibri" w:cs="Times New Roman"/>
        <w:kern w:val="2"/>
        <w:sz w:val="21"/>
        <w:szCs w:val="22"/>
        <w:lang w:val="en-US" w:eastAsia="zh-CN"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05624"/>
    <w:pPr>
      <w:widowControl w:val="0"/>
      <w:jc w:val="both"/>
    </w:pPr>
    <w:rPr>
      <w:rFonts w:cs="Calibri"/>
      <w:szCs w:val="21"/>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rsid w:val="00653AC8"/>
    <w:rPr>
      <w:sz w:val="18"/>
      <w:szCs w:val="18"/>
    </w:rPr>
  </w:style>
  <w:style w:type="character" w:customStyle="1" w:styleId="BalloonTextChar">
    <w:name w:val="Balloon Text Char"/>
    <w:basedOn w:val="DefaultParagraphFont"/>
    <w:link w:val="BalloonText"/>
    <w:uiPriority w:val="99"/>
    <w:semiHidden/>
    <w:locked/>
    <w:rsid w:val="00653AC8"/>
    <w:rPr>
      <w:sz w:val="18"/>
      <w:szCs w:val="18"/>
    </w:rPr>
  </w:style>
  <w:style w:type="paragraph" w:styleId="Header">
    <w:name w:val="header"/>
    <w:basedOn w:val="Normal"/>
    <w:link w:val="HeaderChar"/>
    <w:uiPriority w:val="99"/>
    <w:rsid w:val="00C75796"/>
    <w:pPr>
      <w:pBdr>
        <w:bottom w:val="single" w:sz="6" w:space="1" w:color="auto"/>
      </w:pBdr>
      <w:tabs>
        <w:tab w:val="center" w:pos="4153"/>
        <w:tab w:val="right" w:pos="8306"/>
      </w:tabs>
      <w:snapToGrid w:val="0"/>
      <w:jc w:val="center"/>
    </w:pPr>
    <w:rPr>
      <w:sz w:val="18"/>
      <w:szCs w:val="18"/>
    </w:rPr>
  </w:style>
  <w:style w:type="character" w:customStyle="1" w:styleId="HeaderChar">
    <w:name w:val="Header Char"/>
    <w:basedOn w:val="DefaultParagraphFont"/>
    <w:link w:val="Header"/>
    <w:uiPriority w:val="99"/>
    <w:locked/>
    <w:rsid w:val="00C75796"/>
    <w:rPr>
      <w:sz w:val="18"/>
      <w:szCs w:val="18"/>
    </w:rPr>
  </w:style>
  <w:style w:type="paragraph" w:styleId="Footer">
    <w:name w:val="footer"/>
    <w:basedOn w:val="Normal"/>
    <w:link w:val="FooterChar"/>
    <w:uiPriority w:val="99"/>
    <w:rsid w:val="00C75796"/>
    <w:pPr>
      <w:tabs>
        <w:tab w:val="center" w:pos="4153"/>
        <w:tab w:val="right" w:pos="8306"/>
      </w:tabs>
      <w:snapToGrid w:val="0"/>
      <w:jc w:val="left"/>
    </w:pPr>
    <w:rPr>
      <w:sz w:val="18"/>
      <w:szCs w:val="18"/>
    </w:rPr>
  </w:style>
  <w:style w:type="character" w:customStyle="1" w:styleId="FooterChar">
    <w:name w:val="Footer Char"/>
    <w:basedOn w:val="DefaultParagraphFont"/>
    <w:link w:val="Footer"/>
    <w:uiPriority w:val="99"/>
    <w:locked/>
    <w:rsid w:val="00C75796"/>
    <w:rPr>
      <w:sz w:val="18"/>
      <w:szCs w:val="18"/>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image" Target="media/image34.jpeg"/><Relationship Id="rId21" Type="http://schemas.openxmlformats.org/officeDocument/2006/relationships/image" Target="media/image16.jpeg"/><Relationship Id="rId34" Type="http://schemas.openxmlformats.org/officeDocument/2006/relationships/image" Target="media/image29.png"/><Relationship Id="rId42" Type="http://schemas.openxmlformats.org/officeDocument/2006/relationships/image" Target="media/image37.jpeg"/><Relationship Id="rId47" Type="http://schemas.openxmlformats.org/officeDocument/2006/relationships/image" Target="media/image42.jpeg"/><Relationship Id="rId50" Type="http://schemas.openxmlformats.org/officeDocument/2006/relationships/image" Target="media/image45.png"/><Relationship Id="rId55" Type="http://schemas.openxmlformats.org/officeDocument/2006/relationships/image" Target="media/image50.png"/><Relationship Id="rId63" Type="http://schemas.openxmlformats.org/officeDocument/2006/relationships/image" Target="media/image58.png"/><Relationship Id="rId68" Type="http://schemas.openxmlformats.org/officeDocument/2006/relationships/image" Target="media/image63.jpeg"/><Relationship Id="rId76" Type="http://schemas.openxmlformats.org/officeDocument/2006/relationships/image" Target="media/image71.jpeg"/><Relationship Id="rId84" Type="http://schemas.openxmlformats.org/officeDocument/2006/relationships/image" Target="media/image79.jpeg"/><Relationship Id="rId89" Type="http://schemas.openxmlformats.org/officeDocument/2006/relationships/image" Target="media/image84.jpeg"/><Relationship Id="rId7" Type="http://schemas.openxmlformats.org/officeDocument/2006/relationships/image" Target="media/image2.jpeg"/><Relationship Id="rId71" Type="http://schemas.openxmlformats.org/officeDocument/2006/relationships/image" Target="media/image66.jpeg"/><Relationship Id="rId92" Type="http://schemas.openxmlformats.org/officeDocument/2006/relationships/header" Target="header1.xml"/><Relationship Id="rId2" Type="http://schemas.openxmlformats.org/officeDocument/2006/relationships/settings" Target="settings.xml"/><Relationship Id="rId16" Type="http://schemas.openxmlformats.org/officeDocument/2006/relationships/image" Target="media/image11.jpeg"/><Relationship Id="rId29" Type="http://schemas.openxmlformats.org/officeDocument/2006/relationships/image" Target="media/image24.pn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jpeg"/><Relationship Id="rId45" Type="http://schemas.openxmlformats.org/officeDocument/2006/relationships/image" Target="media/image40.jpeg"/><Relationship Id="rId53" Type="http://schemas.openxmlformats.org/officeDocument/2006/relationships/image" Target="media/image48.png"/><Relationship Id="rId58" Type="http://schemas.openxmlformats.org/officeDocument/2006/relationships/image" Target="media/image53.png"/><Relationship Id="rId66" Type="http://schemas.openxmlformats.org/officeDocument/2006/relationships/image" Target="media/image61.png"/><Relationship Id="rId74" Type="http://schemas.openxmlformats.org/officeDocument/2006/relationships/image" Target="media/image69.jpeg"/><Relationship Id="rId79" Type="http://schemas.openxmlformats.org/officeDocument/2006/relationships/image" Target="media/image74.jpeg"/><Relationship Id="rId87" Type="http://schemas.openxmlformats.org/officeDocument/2006/relationships/image" Target="media/image82.jpeg"/><Relationship Id="rId5" Type="http://schemas.openxmlformats.org/officeDocument/2006/relationships/endnotes" Target="endnotes.xml"/><Relationship Id="rId61" Type="http://schemas.openxmlformats.org/officeDocument/2006/relationships/image" Target="media/image56.png"/><Relationship Id="rId82" Type="http://schemas.openxmlformats.org/officeDocument/2006/relationships/image" Target="media/image77.jpeg"/><Relationship Id="rId90" Type="http://schemas.openxmlformats.org/officeDocument/2006/relationships/image" Target="media/image85.jpeg"/><Relationship Id="rId95" Type="http://schemas.openxmlformats.org/officeDocument/2006/relationships/theme" Target="theme/theme1.xml"/><Relationship Id="rId19" Type="http://schemas.openxmlformats.org/officeDocument/2006/relationships/image" Target="media/image1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png"/><Relationship Id="rId43" Type="http://schemas.openxmlformats.org/officeDocument/2006/relationships/image" Target="media/image38.jpeg"/><Relationship Id="rId48" Type="http://schemas.openxmlformats.org/officeDocument/2006/relationships/image" Target="media/image43.png"/><Relationship Id="rId56" Type="http://schemas.openxmlformats.org/officeDocument/2006/relationships/image" Target="media/image51.png"/><Relationship Id="rId64" Type="http://schemas.openxmlformats.org/officeDocument/2006/relationships/image" Target="media/image59.png"/><Relationship Id="rId69" Type="http://schemas.openxmlformats.org/officeDocument/2006/relationships/image" Target="media/image64.jpeg"/><Relationship Id="rId77" Type="http://schemas.openxmlformats.org/officeDocument/2006/relationships/image" Target="media/image72.jpeg"/><Relationship Id="rId8" Type="http://schemas.openxmlformats.org/officeDocument/2006/relationships/image" Target="media/image3.jpeg"/><Relationship Id="rId51" Type="http://schemas.openxmlformats.org/officeDocument/2006/relationships/image" Target="media/image46.png"/><Relationship Id="rId72" Type="http://schemas.openxmlformats.org/officeDocument/2006/relationships/image" Target="media/image67.jpeg"/><Relationship Id="rId80" Type="http://schemas.openxmlformats.org/officeDocument/2006/relationships/image" Target="media/image75.jpeg"/><Relationship Id="rId85" Type="http://schemas.openxmlformats.org/officeDocument/2006/relationships/image" Target="media/image80.jpeg"/><Relationship Id="rId93" Type="http://schemas.openxmlformats.org/officeDocument/2006/relationships/footer" Target="footer1.xml"/><Relationship Id="rId3" Type="http://schemas.openxmlformats.org/officeDocument/2006/relationships/webSettings" Target="webSetting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41.jpeg"/><Relationship Id="rId59" Type="http://schemas.openxmlformats.org/officeDocument/2006/relationships/image" Target="media/image54.png"/><Relationship Id="rId67" Type="http://schemas.openxmlformats.org/officeDocument/2006/relationships/image" Target="media/image62.png"/><Relationship Id="rId20" Type="http://schemas.openxmlformats.org/officeDocument/2006/relationships/image" Target="media/image15.jpeg"/><Relationship Id="rId41" Type="http://schemas.openxmlformats.org/officeDocument/2006/relationships/image" Target="media/image36.jpeg"/><Relationship Id="rId54" Type="http://schemas.openxmlformats.org/officeDocument/2006/relationships/image" Target="media/image49.png"/><Relationship Id="rId62" Type="http://schemas.openxmlformats.org/officeDocument/2006/relationships/image" Target="media/image57.jpeg"/><Relationship Id="rId70" Type="http://schemas.openxmlformats.org/officeDocument/2006/relationships/image" Target="media/image65.jpeg"/><Relationship Id="rId75" Type="http://schemas.openxmlformats.org/officeDocument/2006/relationships/image" Target="media/image70.jpeg"/><Relationship Id="rId83" Type="http://schemas.openxmlformats.org/officeDocument/2006/relationships/image" Target="media/image78.jpeg"/><Relationship Id="rId88" Type="http://schemas.openxmlformats.org/officeDocument/2006/relationships/image" Target="media/image83.jpeg"/><Relationship Id="rId91" Type="http://schemas.openxmlformats.org/officeDocument/2006/relationships/image" Target="media/image86.jpeg"/><Relationship Id="rId1" Type="http://schemas.openxmlformats.org/officeDocument/2006/relationships/styles" Target="styles.xml"/><Relationship Id="rId6" Type="http://schemas.openxmlformats.org/officeDocument/2006/relationships/image" Target="media/image1.jpeg"/><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4.png"/><Relationship Id="rId57" Type="http://schemas.openxmlformats.org/officeDocument/2006/relationships/image" Target="media/image52.png"/><Relationship Id="rId10" Type="http://schemas.openxmlformats.org/officeDocument/2006/relationships/image" Target="media/image5.jpeg"/><Relationship Id="rId31" Type="http://schemas.openxmlformats.org/officeDocument/2006/relationships/image" Target="media/image26.png"/><Relationship Id="rId44" Type="http://schemas.openxmlformats.org/officeDocument/2006/relationships/image" Target="media/image39.jpeg"/><Relationship Id="rId52" Type="http://schemas.openxmlformats.org/officeDocument/2006/relationships/image" Target="media/image47.png"/><Relationship Id="rId60" Type="http://schemas.openxmlformats.org/officeDocument/2006/relationships/image" Target="media/image55.png"/><Relationship Id="rId65" Type="http://schemas.openxmlformats.org/officeDocument/2006/relationships/image" Target="media/image60.png"/><Relationship Id="rId73" Type="http://schemas.openxmlformats.org/officeDocument/2006/relationships/image" Target="media/image68.jpeg"/><Relationship Id="rId78" Type="http://schemas.openxmlformats.org/officeDocument/2006/relationships/image" Target="media/image73.jpeg"/><Relationship Id="rId81" Type="http://schemas.openxmlformats.org/officeDocument/2006/relationships/image" Target="media/image76.jpeg"/><Relationship Id="rId86" Type="http://schemas.openxmlformats.org/officeDocument/2006/relationships/image" Target="media/image81.jpeg"/><Relationship Id="rId94"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4.jpeg"/></Relationships>
</file>

<file path=word/_rels/header1.xml.rels><?xml version="1.0" encoding="UTF-8" standalone="yes"?>
<Relationships xmlns="http://schemas.openxmlformats.org/package/2006/relationships"><Relationship Id="rId1" Type="http://schemas.openxmlformats.org/officeDocument/2006/relationships/image" Target="media/image8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1</TotalTime>
  <Pages>27</Pages>
  <Words>982</Words>
  <Characters>5601</Characters>
  <Application>Microsoft Office Outlook</Application>
  <DocSecurity>0</DocSecurity>
  <Lines>0</Lines>
  <Paragraphs>0</Paragraphs>
  <ScaleCrop>false</ScaleCrop>
  <Company>Microsoft</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特色培育 | 初探北纬66°的奥秘：“冰与火之国”的硬核研学（第一程）</dc:title>
  <dc:subject/>
  <dc:creator>PC</dc:creator>
  <cp:keywords/>
  <dc:description/>
  <cp:lastModifiedBy>47894233</cp:lastModifiedBy>
  <cp:revision>3</cp:revision>
  <dcterms:created xsi:type="dcterms:W3CDTF">2019-12-03T08:51:00Z</dcterms:created>
  <dcterms:modified xsi:type="dcterms:W3CDTF">2019-12-03T08:52:00Z</dcterms:modified>
</cp:coreProperties>
</file>