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93" w:rsidRPr="00005C2B" w:rsidRDefault="007B41B2" w:rsidP="00005C2B">
      <w:pPr>
        <w:jc w:val="center"/>
        <w:rPr>
          <w:rFonts w:ascii="黑体" w:eastAsia="黑体" w:hAnsi="黑体"/>
          <w:sz w:val="40"/>
        </w:rPr>
      </w:pPr>
      <w:r w:rsidRPr="00005C2B">
        <w:rPr>
          <w:rFonts w:ascii="黑体" w:eastAsia="黑体" w:hAnsi="黑体" w:hint="eastAsia"/>
          <w:sz w:val="40"/>
        </w:rPr>
        <w:t>2</w:t>
      </w:r>
      <w:r w:rsidRPr="00005C2B">
        <w:rPr>
          <w:rFonts w:ascii="黑体" w:eastAsia="黑体" w:hAnsi="黑体"/>
          <w:sz w:val="40"/>
        </w:rPr>
        <w:t>017</w:t>
      </w:r>
      <w:r w:rsidRPr="00005C2B">
        <w:rPr>
          <w:rFonts w:ascii="黑体" w:eastAsia="黑体" w:hAnsi="黑体" w:hint="eastAsia"/>
          <w:sz w:val="40"/>
        </w:rPr>
        <w:t>年</w:t>
      </w:r>
      <w:r w:rsidRPr="00005C2B">
        <w:rPr>
          <w:rFonts w:ascii="黑体" w:eastAsia="黑体" w:hAnsi="黑体"/>
          <w:sz w:val="40"/>
        </w:rPr>
        <w:t>杨</w:t>
      </w:r>
      <w:proofErr w:type="gramStart"/>
      <w:r w:rsidRPr="00005C2B">
        <w:rPr>
          <w:rFonts w:ascii="黑体" w:eastAsia="黑体" w:hAnsi="黑体"/>
          <w:sz w:val="40"/>
        </w:rPr>
        <w:t>琳相关</w:t>
      </w:r>
      <w:proofErr w:type="gramEnd"/>
      <w:r w:rsidRPr="00005C2B">
        <w:rPr>
          <w:rFonts w:ascii="黑体" w:eastAsia="黑体" w:hAnsi="黑体"/>
          <w:sz w:val="40"/>
        </w:rPr>
        <w:t>媒体报道</w:t>
      </w:r>
    </w:p>
    <w:p w:rsidR="00012756" w:rsidRPr="00005C2B" w:rsidRDefault="00012756" w:rsidP="0097465C">
      <w:pPr>
        <w:spacing w:line="420" w:lineRule="exact"/>
        <w:jc w:val="center"/>
        <w:rPr>
          <w:rFonts w:ascii="仿宋" w:eastAsia="仿宋" w:hAnsi="仿宋"/>
          <w:sz w:val="44"/>
          <w:szCs w:val="44"/>
        </w:rPr>
      </w:pPr>
    </w:p>
    <w:p w:rsidR="00DF6C7A" w:rsidRPr="00005C2B" w:rsidRDefault="00DF6C7A" w:rsidP="0097465C">
      <w:pPr>
        <w:spacing w:line="420" w:lineRule="exact"/>
        <w:rPr>
          <w:rFonts w:ascii="仿宋" w:eastAsia="仿宋" w:hAnsi="仿宋"/>
          <w:sz w:val="24"/>
        </w:rPr>
      </w:pPr>
    </w:p>
    <w:tbl>
      <w:tblPr>
        <w:tblStyle w:val="a3"/>
        <w:tblW w:w="9781" w:type="dxa"/>
        <w:tblInd w:w="-714" w:type="dxa"/>
        <w:tblLook w:val="04A0"/>
      </w:tblPr>
      <w:tblGrid>
        <w:gridCol w:w="1560"/>
        <w:gridCol w:w="4819"/>
        <w:gridCol w:w="3402"/>
      </w:tblGrid>
      <w:tr w:rsidR="00DF6C7A" w:rsidRPr="00005C2B" w:rsidTr="00B7591F">
        <w:tc>
          <w:tcPr>
            <w:tcW w:w="1560" w:type="dxa"/>
          </w:tcPr>
          <w:p w:rsidR="00DF6C7A" w:rsidRPr="00005C2B" w:rsidRDefault="00DF6C7A" w:rsidP="00005C2B">
            <w:pPr>
              <w:spacing w:line="42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05C2B"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4819" w:type="dxa"/>
          </w:tcPr>
          <w:p w:rsidR="00DF6C7A" w:rsidRPr="00005C2B" w:rsidRDefault="009B5520" w:rsidP="00005C2B">
            <w:pPr>
              <w:spacing w:line="42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05C2B">
              <w:rPr>
                <w:rFonts w:ascii="仿宋" w:eastAsia="仿宋" w:hAnsi="仿宋" w:hint="eastAsia"/>
                <w:b/>
                <w:sz w:val="28"/>
                <w:szCs w:val="28"/>
              </w:rPr>
              <w:t>发表文章</w:t>
            </w:r>
          </w:p>
        </w:tc>
        <w:tc>
          <w:tcPr>
            <w:tcW w:w="3402" w:type="dxa"/>
          </w:tcPr>
          <w:p w:rsidR="00DF6C7A" w:rsidRPr="00005C2B" w:rsidRDefault="00DF6C7A" w:rsidP="00005C2B">
            <w:pPr>
              <w:spacing w:line="42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05C2B">
              <w:rPr>
                <w:rFonts w:ascii="仿宋" w:eastAsia="仿宋" w:hAnsi="仿宋" w:hint="eastAsia"/>
                <w:b/>
                <w:sz w:val="28"/>
                <w:szCs w:val="28"/>
              </w:rPr>
              <w:t>媒体备注</w:t>
            </w:r>
          </w:p>
        </w:tc>
      </w:tr>
      <w:tr w:rsidR="00DF6C7A" w:rsidRPr="00005C2B" w:rsidTr="00B7591F">
        <w:tc>
          <w:tcPr>
            <w:tcW w:w="1560" w:type="dxa"/>
          </w:tcPr>
          <w:p w:rsidR="00DF6C7A" w:rsidRPr="00005C2B" w:rsidRDefault="00DF6C7A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>2017年12月</w:t>
            </w:r>
          </w:p>
        </w:tc>
        <w:tc>
          <w:tcPr>
            <w:tcW w:w="4819" w:type="dxa"/>
          </w:tcPr>
          <w:p w:rsidR="00DF6C7A" w:rsidRPr="00005C2B" w:rsidRDefault="00B7591F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="00DF6C7A" w:rsidRPr="00005C2B">
              <w:rPr>
                <w:rFonts w:ascii="仿宋" w:eastAsia="仿宋" w:hAnsi="仿宋" w:hint="eastAsia"/>
                <w:sz w:val="24"/>
                <w:szCs w:val="24"/>
              </w:rPr>
              <w:t>特色课程需建设一支高品质的“专、兼、群”教师队伍</w:t>
            </w:r>
          </w:p>
        </w:tc>
        <w:tc>
          <w:tcPr>
            <w:tcW w:w="3402" w:type="dxa"/>
          </w:tcPr>
          <w:p w:rsidR="00DF6C7A" w:rsidRPr="00005C2B" w:rsidRDefault="00B7591F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="00DF6C7A" w:rsidRPr="00005C2B">
              <w:rPr>
                <w:rFonts w:ascii="仿宋" w:eastAsia="仿宋" w:hAnsi="仿宋" w:hint="eastAsia"/>
                <w:sz w:val="24"/>
                <w:szCs w:val="24"/>
              </w:rPr>
              <w:t>《上海教育》2017年12 A</w:t>
            </w:r>
            <w:r w:rsidR="00012756" w:rsidRPr="00005C2B">
              <w:rPr>
                <w:rFonts w:ascii="仿宋" w:eastAsia="仿宋" w:hAnsi="仿宋" w:hint="eastAsia"/>
                <w:sz w:val="24"/>
                <w:szCs w:val="24"/>
              </w:rPr>
              <w:t>、第一教育专业圈</w:t>
            </w:r>
          </w:p>
        </w:tc>
      </w:tr>
      <w:tr w:rsidR="00DF6C7A" w:rsidRPr="00005C2B" w:rsidTr="00B7591F">
        <w:tc>
          <w:tcPr>
            <w:tcW w:w="1560" w:type="dxa"/>
          </w:tcPr>
          <w:p w:rsidR="00DF6C7A" w:rsidRPr="00005C2B" w:rsidRDefault="00B7591F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>2017年11月</w:t>
            </w:r>
          </w:p>
        </w:tc>
        <w:tc>
          <w:tcPr>
            <w:tcW w:w="4819" w:type="dxa"/>
          </w:tcPr>
          <w:p w:rsidR="00B7591F" w:rsidRPr="00005C2B" w:rsidRDefault="00B7591F" w:rsidP="0097465C">
            <w:pPr>
              <w:pStyle w:val="a4"/>
              <w:numPr>
                <w:ilvl w:val="0"/>
                <w:numId w:val="1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隐形课程资源的开发，建设特色</w:t>
            </w:r>
            <w:proofErr w:type="gramStart"/>
            <w:r w:rsidRPr="00005C2B">
              <w:rPr>
                <w:rFonts w:ascii="仿宋" w:eastAsia="仿宋" w:hAnsi="仿宋" w:hint="eastAsia"/>
                <w:sz w:val="24"/>
                <w:szCs w:val="24"/>
              </w:rPr>
              <w:t>文化场</w:t>
            </w:r>
            <w:proofErr w:type="gramEnd"/>
            <w:r w:rsidRPr="00005C2B">
              <w:rPr>
                <w:rFonts w:ascii="仿宋" w:eastAsia="仿宋" w:hAnsi="仿宋" w:hint="eastAsia"/>
                <w:sz w:val="24"/>
                <w:szCs w:val="24"/>
              </w:rPr>
              <w:t>和校园实验场</w:t>
            </w:r>
          </w:p>
          <w:p w:rsidR="009B5520" w:rsidRPr="00005C2B" w:rsidRDefault="009B5520" w:rsidP="0097465C">
            <w:pPr>
              <w:pStyle w:val="a4"/>
              <w:spacing w:line="420" w:lineRule="exact"/>
              <w:ind w:left="360"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5520" w:rsidRPr="00005C2B" w:rsidRDefault="00B7591F" w:rsidP="0097465C">
            <w:pPr>
              <w:pStyle w:val="a4"/>
              <w:numPr>
                <w:ilvl w:val="0"/>
                <w:numId w:val="2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《上海教育》2017年11 A</w:t>
            </w:r>
            <w:r w:rsidR="009B5520" w:rsidRPr="00005C2B">
              <w:rPr>
                <w:rFonts w:ascii="仿宋" w:eastAsia="仿宋" w:hAnsi="仿宋" w:hint="eastAsia"/>
                <w:sz w:val="24"/>
                <w:szCs w:val="24"/>
              </w:rPr>
              <w:t>、第一教育专业圈、搜</w:t>
            </w:r>
            <w:proofErr w:type="gramStart"/>
            <w:r w:rsidR="009B5520" w:rsidRPr="00005C2B">
              <w:rPr>
                <w:rFonts w:ascii="仿宋" w:eastAsia="仿宋" w:hAnsi="仿宋" w:hint="eastAsia"/>
                <w:sz w:val="24"/>
                <w:szCs w:val="24"/>
              </w:rPr>
              <w:t>狐教育</w:t>
            </w:r>
            <w:proofErr w:type="gramEnd"/>
            <w:r w:rsidR="009B5520" w:rsidRPr="00005C2B">
              <w:rPr>
                <w:rFonts w:ascii="仿宋" w:eastAsia="仿宋" w:hAnsi="仿宋" w:hint="eastAsia"/>
                <w:sz w:val="24"/>
                <w:szCs w:val="24"/>
              </w:rPr>
              <w:t>转发</w:t>
            </w:r>
          </w:p>
          <w:p w:rsidR="00B7591F" w:rsidRPr="00005C2B" w:rsidRDefault="00B7591F" w:rsidP="0097465C">
            <w:pPr>
              <w:pStyle w:val="a4"/>
              <w:spacing w:line="420" w:lineRule="exact"/>
              <w:ind w:left="360"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6C7A" w:rsidRPr="00005C2B" w:rsidTr="00B7591F">
        <w:tc>
          <w:tcPr>
            <w:tcW w:w="1560" w:type="dxa"/>
          </w:tcPr>
          <w:p w:rsidR="00DF6C7A" w:rsidRPr="00005C2B" w:rsidRDefault="00B7591F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 xml:space="preserve">2017年10月 </w:t>
            </w:r>
          </w:p>
        </w:tc>
        <w:tc>
          <w:tcPr>
            <w:tcW w:w="4819" w:type="dxa"/>
          </w:tcPr>
          <w:p w:rsidR="00DF6C7A" w:rsidRPr="00005C2B" w:rsidRDefault="009B5520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1、特色课程评价，需关注发展性、重视导向性</w:t>
            </w:r>
          </w:p>
        </w:tc>
        <w:tc>
          <w:tcPr>
            <w:tcW w:w="3402" w:type="dxa"/>
          </w:tcPr>
          <w:p w:rsidR="00DF6C7A" w:rsidRPr="00005C2B" w:rsidRDefault="009B5520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/>
                <w:sz w:val="24"/>
                <w:szCs w:val="24"/>
              </w:rPr>
              <w:t>1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、《上海教育》2017年1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0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 xml:space="preserve"> A</w:t>
            </w:r>
            <w:r w:rsidR="00012756" w:rsidRPr="00005C2B">
              <w:rPr>
                <w:rFonts w:ascii="仿宋" w:eastAsia="仿宋" w:hAnsi="仿宋" w:hint="eastAsia"/>
                <w:sz w:val="24"/>
                <w:szCs w:val="24"/>
              </w:rPr>
              <w:t>、第一教育专业圈</w:t>
            </w:r>
          </w:p>
        </w:tc>
      </w:tr>
      <w:tr w:rsidR="00DF6C7A" w:rsidRPr="00005C2B" w:rsidTr="00B7591F">
        <w:tc>
          <w:tcPr>
            <w:tcW w:w="1560" w:type="dxa"/>
          </w:tcPr>
          <w:p w:rsidR="00DF6C7A" w:rsidRPr="00005C2B" w:rsidRDefault="009B5520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>2</w:t>
            </w:r>
            <w:r w:rsidRPr="00005C2B">
              <w:rPr>
                <w:rFonts w:ascii="仿宋" w:eastAsia="仿宋" w:hAnsi="仿宋"/>
                <w:sz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</w:rPr>
              <w:t>年9月</w:t>
            </w:r>
          </w:p>
          <w:p w:rsidR="009B5520" w:rsidRPr="00005C2B" w:rsidRDefault="009B5520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4819" w:type="dxa"/>
          </w:tcPr>
          <w:p w:rsidR="009B5520" w:rsidRPr="00005C2B" w:rsidRDefault="009B5520" w:rsidP="0097465C">
            <w:pPr>
              <w:pStyle w:val="a4"/>
              <w:numPr>
                <w:ilvl w:val="0"/>
                <w:numId w:val="3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特色课程需变革实施策略和教学方式</w:t>
            </w:r>
          </w:p>
          <w:p w:rsidR="009B5520" w:rsidRPr="00005C2B" w:rsidRDefault="009B5520" w:rsidP="0097465C">
            <w:pPr>
              <w:pStyle w:val="a4"/>
              <w:numPr>
                <w:ilvl w:val="0"/>
                <w:numId w:val="3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教师节笔谈：怀着“初心”育人不</w:t>
            </w:r>
            <w:proofErr w:type="gramStart"/>
            <w:r w:rsidRPr="00005C2B">
              <w:rPr>
                <w:rFonts w:ascii="仿宋" w:eastAsia="仿宋" w:hAnsi="仿宋" w:hint="eastAsia"/>
                <w:sz w:val="24"/>
                <w:szCs w:val="24"/>
              </w:rPr>
              <w:t>怠</w:t>
            </w:r>
            <w:proofErr w:type="gramEnd"/>
          </w:p>
          <w:p w:rsidR="0097465C" w:rsidRPr="00005C2B" w:rsidRDefault="0097465C" w:rsidP="0097465C">
            <w:pPr>
              <w:pStyle w:val="a4"/>
              <w:numPr>
                <w:ilvl w:val="0"/>
                <w:numId w:val="3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“环境素养培育”特色主题与课程的设计</w:t>
            </w:r>
          </w:p>
        </w:tc>
        <w:tc>
          <w:tcPr>
            <w:tcW w:w="3402" w:type="dxa"/>
          </w:tcPr>
          <w:p w:rsidR="009B5520" w:rsidRPr="00005C2B" w:rsidRDefault="009B5520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1、《上海教育》2017年0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9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B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、搜</w:t>
            </w:r>
            <w:proofErr w:type="gramStart"/>
            <w:r w:rsidRPr="00005C2B">
              <w:rPr>
                <w:rFonts w:ascii="仿宋" w:eastAsia="仿宋" w:hAnsi="仿宋" w:hint="eastAsia"/>
                <w:sz w:val="24"/>
                <w:szCs w:val="24"/>
              </w:rPr>
              <w:t>狐教育</w:t>
            </w:r>
            <w:proofErr w:type="gramEnd"/>
            <w:r w:rsidRPr="00005C2B">
              <w:rPr>
                <w:rFonts w:ascii="仿宋" w:eastAsia="仿宋" w:hAnsi="仿宋" w:hint="eastAsia"/>
                <w:sz w:val="24"/>
                <w:szCs w:val="24"/>
              </w:rPr>
              <w:t>转发、第一教育专业圈</w:t>
            </w:r>
          </w:p>
          <w:p w:rsidR="009B5520" w:rsidRPr="00005C2B" w:rsidRDefault="009B5520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="00297E0F" w:rsidRPr="00005C2B">
              <w:rPr>
                <w:rFonts w:ascii="仿宋" w:eastAsia="仿宋" w:hAnsi="仿宋" w:hint="eastAsia"/>
                <w:sz w:val="24"/>
                <w:szCs w:val="24"/>
              </w:rPr>
              <w:t>上海普陀教育、教师博雅、新民晚报</w:t>
            </w:r>
          </w:p>
          <w:p w:rsidR="00F103BC" w:rsidRPr="00005C2B" w:rsidRDefault="00F103B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3、</w:t>
            </w:r>
            <w:r w:rsidR="0097465C" w:rsidRPr="00005C2B">
              <w:rPr>
                <w:rFonts w:ascii="仿宋" w:eastAsia="仿宋" w:hAnsi="仿宋" w:hint="eastAsia"/>
                <w:sz w:val="24"/>
                <w:szCs w:val="24"/>
              </w:rPr>
              <w:t>《现代基础教育研究》2</w:t>
            </w:r>
            <w:r w:rsidR="0097465C" w:rsidRPr="00005C2B">
              <w:rPr>
                <w:rFonts w:ascii="仿宋" w:eastAsia="仿宋" w:hAnsi="仿宋"/>
                <w:sz w:val="24"/>
                <w:szCs w:val="24"/>
              </w:rPr>
              <w:t>017</w:t>
            </w:r>
            <w:r w:rsidR="0097465C" w:rsidRPr="00005C2B">
              <w:rPr>
                <w:rFonts w:ascii="仿宋" w:eastAsia="仿宋" w:hAnsi="仿宋" w:hint="eastAsia"/>
                <w:sz w:val="24"/>
                <w:szCs w:val="24"/>
              </w:rPr>
              <w:t>年9月</w:t>
            </w:r>
          </w:p>
        </w:tc>
      </w:tr>
      <w:tr w:rsidR="00DF6C7A" w:rsidRPr="00005C2B" w:rsidTr="00B7591F">
        <w:tc>
          <w:tcPr>
            <w:tcW w:w="1560" w:type="dxa"/>
          </w:tcPr>
          <w:p w:rsidR="00DF6C7A" w:rsidRPr="00005C2B" w:rsidRDefault="000E1ADA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>2</w:t>
            </w:r>
            <w:r w:rsidRPr="00005C2B">
              <w:rPr>
                <w:rFonts w:ascii="仿宋" w:eastAsia="仿宋" w:hAnsi="仿宋"/>
                <w:sz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</w:rPr>
              <w:t>年</w:t>
            </w:r>
            <w:r w:rsidR="00D92A1C" w:rsidRPr="00005C2B">
              <w:rPr>
                <w:rFonts w:ascii="仿宋" w:eastAsia="仿宋" w:hAnsi="仿宋"/>
                <w:sz w:val="24"/>
              </w:rPr>
              <w:t>7</w:t>
            </w:r>
            <w:r w:rsidRPr="00005C2B">
              <w:rPr>
                <w:rFonts w:ascii="仿宋" w:eastAsia="仿宋" w:hAnsi="仿宋" w:hint="eastAsia"/>
                <w:sz w:val="24"/>
              </w:rPr>
              <w:t>月</w:t>
            </w:r>
          </w:p>
        </w:tc>
        <w:tc>
          <w:tcPr>
            <w:tcW w:w="4819" w:type="dxa"/>
          </w:tcPr>
          <w:p w:rsidR="00DF6C7A" w:rsidRPr="00005C2B" w:rsidRDefault="00D92A1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1、设计特色课程，需关注普适性、兼顾差异性</w:t>
            </w:r>
          </w:p>
        </w:tc>
        <w:tc>
          <w:tcPr>
            <w:tcW w:w="3402" w:type="dxa"/>
          </w:tcPr>
          <w:p w:rsidR="00DF6C7A" w:rsidRPr="00005C2B" w:rsidRDefault="00D92A1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1、《上海教育》2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年0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7 B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、第一教育专业圈</w:t>
            </w:r>
          </w:p>
        </w:tc>
      </w:tr>
      <w:tr w:rsidR="00D92A1C" w:rsidRPr="00005C2B" w:rsidTr="00B7591F">
        <w:tc>
          <w:tcPr>
            <w:tcW w:w="1560" w:type="dxa"/>
          </w:tcPr>
          <w:p w:rsidR="00D92A1C" w:rsidRPr="00005C2B" w:rsidRDefault="00D92A1C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>2</w:t>
            </w:r>
            <w:r w:rsidRPr="00005C2B">
              <w:rPr>
                <w:rFonts w:ascii="仿宋" w:eastAsia="仿宋" w:hAnsi="仿宋"/>
                <w:sz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</w:rPr>
              <w:t>年6月</w:t>
            </w:r>
          </w:p>
        </w:tc>
        <w:tc>
          <w:tcPr>
            <w:tcW w:w="4819" w:type="dxa"/>
          </w:tcPr>
          <w:p w:rsidR="00D92A1C" w:rsidRPr="00005C2B" w:rsidRDefault="00D92A1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1、特色课程，</w:t>
            </w:r>
            <w:proofErr w:type="gramStart"/>
            <w:r w:rsidRPr="00005C2B">
              <w:rPr>
                <w:rFonts w:ascii="仿宋" w:eastAsia="仿宋" w:hAnsi="仿宋" w:hint="eastAsia"/>
                <w:sz w:val="24"/>
                <w:szCs w:val="24"/>
              </w:rPr>
              <w:t>需统整</w:t>
            </w:r>
            <w:proofErr w:type="gramEnd"/>
            <w:r w:rsidRPr="00005C2B">
              <w:rPr>
                <w:rFonts w:ascii="仿宋" w:eastAsia="仿宋" w:hAnsi="仿宋" w:hint="eastAsia"/>
                <w:sz w:val="24"/>
                <w:szCs w:val="24"/>
              </w:rPr>
              <w:t>而非简单叠加</w:t>
            </w:r>
          </w:p>
        </w:tc>
        <w:tc>
          <w:tcPr>
            <w:tcW w:w="3402" w:type="dxa"/>
          </w:tcPr>
          <w:p w:rsidR="00D92A1C" w:rsidRPr="00005C2B" w:rsidRDefault="00F103B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1、《上海教育》2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年0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6 B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、第一教育专业圈</w:t>
            </w:r>
          </w:p>
        </w:tc>
      </w:tr>
      <w:tr w:rsidR="00D92A1C" w:rsidRPr="00005C2B" w:rsidTr="00B7591F">
        <w:tc>
          <w:tcPr>
            <w:tcW w:w="1560" w:type="dxa"/>
          </w:tcPr>
          <w:p w:rsidR="00D92A1C" w:rsidRPr="00005C2B" w:rsidRDefault="00F103BC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/>
                <w:sz w:val="24"/>
              </w:rPr>
              <w:t>2017</w:t>
            </w:r>
            <w:r w:rsidRPr="00005C2B">
              <w:rPr>
                <w:rFonts w:ascii="仿宋" w:eastAsia="仿宋" w:hAnsi="仿宋" w:hint="eastAsia"/>
                <w:sz w:val="24"/>
              </w:rPr>
              <w:t>年</w:t>
            </w:r>
            <w:r w:rsidRPr="00005C2B">
              <w:rPr>
                <w:rFonts w:ascii="仿宋" w:eastAsia="仿宋" w:hAnsi="仿宋"/>
                <w:sz w:val="24"/>
              </w:rPr>
              <w:t>5</w:t>
            </w:r>
            <w:r w:rsidRPr="00005C2B">
              <w:rPr>
                <w:rFonts w:ascii="仿宋" w:eastAsia="仿宋" w:hAnsi="仿宋" w:hint="eastAsia"/>
                <w:sz w:val="24"/>
              </w:rPr>
              <w:t>月</w:t>
            </w:r>
          </w:p>
        </w:tc>
        <w:tc>
          <w:tcPr>
            <w:tcW w:w="4819" w:type="dxa"/>
          </w:tcPr>
          <w:p w:rsidR="00D92A1C" w:rsidRPr="00005C2B" w:rsidRDefault="00F103B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1、普陀</w:t>
            </w:r>
            <w:proofErr w:type="gramStart"/>
            <w:r w:rsidRPr="00005C2B">
              <w:rPr>
                <w:rFonts w:ascii="仿宋" w:eastAsia="仿宋" w:hAnsi="仿宋" w:hint="eastAsia"/>
                <w:sz w:val="24"/>
                <w:szCs w:val="24"/>
              </w:rPr>
              <w:t>区曹杨中学</w:t>
            </w:r>
            <w:proofErr w:type="gramEnd"/>
            <w:r w:rsidRPr="00005C2B">
              <w:rPr>
                <w:rFonts w:ascii="仿宋" w:eastAsia="仿宋" w:hAnsi="仿宋" w:hint="eastAsia"/>
                <w:sz w:val="24"/>
                <w:szCs w:val="24"/>
              </w:rPr>
              <w:t>成为全市首家特色普通高中</w:t>
            </w:r>
          </w:p>
          <w:p w:rsidR="00A563CF" w:rsidRPr="00005C2B" w:rsidRDefault="00A563CF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2、曹杨创建特色高中的思路、策略和举措</w:t>
            </w:r>
          </w:p>
        </w:tc>
        <w:tc>
          <w:tcPr>
            <w:tcW w:w="3402" w:type="dxa"/>
          </w:tcPr>
          <w:p w:rsidR="00D92A1C" w:rsidRPr="00005C2B" w:rsidRDefault="00F103BC" w:rsidP="0097465C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1、中国.上海（市政府网）</w:t>
            </w:r>
          </w:p>
          <w:p w:rsidR="00A563CF" w:rsidRPr="00005C2B" w:rsidRDefault="00A563CF" w:rsidP="00A563CF">
            <w:pPr>
              <w:spacing w:line="420" w:lineRule="exact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2、《上海教育》2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年0</w:t>
            </w:r>
            <w:r w:rsidRPr="00005C2B">
              <w:rPr>
                <w:rFonts w:ascii="仿宋" w:eastAsia="仿宋" w:hAnsi="仿宋"/>
                <w:sz w:val="24"/>
                <w:szCs w:val="24"/>
              </w:rPr>
              <w:t>5 B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第一教育专业圈</w:t>
            </w:r>
          </w:p>
        </w:tc>
      </w:tr>
      <w:tr w:rsidR="00D92A1C" w:rsidRPr="00005C2B" w:rsidTr="00B7591F">
        <w:tc>
          <w:tcPr>
            <w:tcW w:w="1560" w:type="dxa"/>
          </w:tcPr>
          <w:p w:rsidR="00D92A1C" w:rsidRPr="00005C2B" w:rsidRDefault="00F103BC" w:rsidP="0097465C">
            <w:pPr>
              <w:spacing w:line="420" w:lineRule="exact"/>
              <w:rPr>
                <w:rFonts w:ascii="仿宋" w:eastAsia="仿宋" w:hAnsi="仿宋"/>
                <w:sz w:val="24"/>
              </w:rPr>
            </w:pPr>
            <w:r w:rsidRPr="00005C2B">
              <w:rPr>
                <w:rFonts w:ascii="仿宋" w:eastAsia="仿宋" w:hAnsi="仿宋" w:hint="eastAsia"/>
                <w:sz w:val="24"/>
              </w:rPr>
              <w:t>2</w:t>
            </w:r>
            <w:r w:rsidRPr="00005C2B">
              <w:rPr>
                <w:rFonts w:ascii="仿宋" w:eastAsia="仿宋" w:hAnsi="仿宋"/>
                <w:sz w:val="24"/>
              </w:rPr>
              <w:t>017</w:t>
            </w:r>
            <w:r w:rsidRPr="00005C2B">
              <w:rPr>
                <w:rFonts w:ascii="仿宋" w:eastAsia="仿宋" w:hAnsi="仿宋" w:hint="eastAsia"/>
                <w:sz w:val="24"/>
              </w:rPr>
              <w:t>年4月</w:t>
            </w:r>
          </w:p>
        </w:tc>
        <w:tc>
          <w:tcPr>
            <w:tcW w:w="4819" w:type="dxa"/>
          </w:tcPr>
          <w:p w:rsidR="00D92A1C" w:rsidRPr="00005C2B" w:rsidRDefault="00F103BC" w:rsidP="0097465C">
            <w:pPr>
              <w:pStyle w:val="a4"/>
              <w:numPr>
                <w:ilvl w:val="0"/>
                <w:numId w:val="4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曹杨中学被授牌命名为全市首家特色普通高中</w:t>
            </w:r>
          </w:p>
          <w:p w:rsidR="00F103BC" w:rsidRPr="00005C2B" w:rsidRDefault="00F103BC" w:rsidP="0097465C">
            <w:pPr>
              <w:pStyle w:val="a4"/>
              <w:numPr>
                <w:ilvl w:val="0"/>
                <w:numId w:val="4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曹杨中学成为上海第一所特色</w:t>
            </w:r>
            <w:r w:rsidR="00587E06" w:rsidRPr="00005C2B">
              <w:rPr>
                <w:rFonts w:ascii="仿宋" w:eastAsia="仿宋" w:hAnsi="仿宋" w:hint="eastAsia"/>
                <w:sz w:val="24"/>
                <w:szCs w:val="24"/>
              </w:rPr>
              <w:t>普通</w:t>
            </w:r>
            <w:r w:rsidRPr="00005C2B">
              <w:rPr>
                <w:rFonts w:ascii="仿宋" w:eastAsia="仿宋" w:hAnsi="仿宋" w:hint="eastAsia"/>
                <w:sz w:val="24"/>
                <w:szCs w:val="24"/>
              </w:rPr>
              <w:t>高中</w:t>
            </w:r>
          </w:p>
        </w:tc>
        <w:tc>
          <w:tcPr>
            <w:tcW w:w="3402" w:type="dxa"/>
          </w:tcPr>
          <w:p w:rsidR="00D92A1C" w:rsidRPr="00005C2B" w:rsidRDefault="00F103BC" w:rsidP="0097465C">
            <w:pPr>
              <w:pStyle w:val="a4"/>
              <w:numPr>
                <w:ilvl w:val="0"/>
                <w:numId w:val="5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上海普陀教育、搜</w:t>
            </w:r>
            <w:proofErr w:type="gramStart"/>
            <w:r w:rsidRPr="00005C2B">
              <w:rPr>
                <w:rFonts w:ascii="仿宋" w:eastAsia="仿宋" w:hAnsi="仿宋" w:hint="eastAsia"/>
                <w:sz w:val="24"/>
                <w:szCs w:val="24"/>
              </w:rPr>
              <w:t>狐教育</w:t>
            </w:r>
            <w:proofErr w:type="gramEnd"/>
            <w:r w:rsidRPr="00005C2B">
              <w:rPr>
                <w:rFonts w:ascii="仿宋" w:eastAsia="仿宋" w:hAnsi="仿宋" w:hint="eastAsia"/>
                <w:sz w:val="24"/>
                <w:szCs w:val="24"/>
              </w:rPr>
              <w:t>转发</w:t>
            </w:r>
          </w:p>
          <w:p w:rsidR="00F103BC" w:rsidRPr="00005C2B" w:rsidRDefault="00F103BC" w:rsidP="0097465C">
            <w:pPr>
              <w:pStyle w:val="a4"/>
              <w:numPr>
                <w:ilvl w:val="0"/>
                <w:numId w:val="5"/>
              </w:numPr>
              <w:spacing w:line="420" w:lineRule="exac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005C2B">
              <w:rPr>
                <w:rFonts w:ascii="仿宋" w:eastAsia="仿宋" w:hAnsi="仿宋" w:hint="eastAsia"/>
                <w:sz w:val="24"/>
                <w:szCs w:val="24"/>
              </w:rPr>
              <w:t>东方网</w:t>
            </w:r>
          </w:p>
        </w:tc>
      </w:tr>
    </w:tbl>
    <w:p w:rsidR="00B84973" w:rsidRDefault="00B84973" w:rsidP="0097465C">
      <w:pPr>
        <w:spacing w:line="420" w:lineRule="exact"/>
        <w:rPr>
          <w:rFonts w:hint="eastAsia"/>
          <w:sz w:val="24"/>
        </w:rPr>
      </w:pPr>
      <w:bookmarkStart w:id="0" w:name="_GoBack"/>
      <w:bookmarkEnd w:id="0"/>
      <w:r>
        <w:rPr>
          <w:sz w:val="24"/>
        </w:rPr>
        <w:t>附：</w:t>
      </w:r>
      <w:r w:rsidRPr="00B84973">
        <w:rPr>
          <w:sz w:val="24"/>
        </w:rPr>
        <w:t>2017-6-5上海教育电视台采访新闻片段</w:t>
      </w:r>
      <w:r>
        <w:rPr>
          <w:sz w:val="24"/>
        </w:rPr>
        <w:t>（见光盘）</w:t>
      </w:r>
    </w:p>
    <w:p w:rsidR="00B84973" w:rsidRPr="00FF7DF1" w:rsidRDefault="00B84973" w:rsidP="00B84973">
      <w:pPr>
        <w:spacing w:line="420" w:lineRule="exact"/>
        <w:ind w:firstLineChars="200" w:firstLine="480"/>
        <w:rPr>
          <w:sz w:val="24"/>
        </w:rPr>
      </w:pPr>
      <w:r w:rsidRPr="00B84973">
        <w:rPr>
          <w:sz w:val="24"/>
        </w:rPr>
        <w:t>2017-6-7</w:t>
      </w:r>
      <w:r>
        <w:rPr>
          <w:sz w:val="24"/>
        </w:rPr>
        <w:t>《直通高考》上海分演播室采访片段（见光盘）</w:t>
      </w:r>
    </w:p>
    <w:p w:rsidR="00FF7DF1" w:rsidRPr="00FF7DF1" w:rsidRDefault="00FF7DF1" w:rsidP="0097465C">
      <w:pPr>
        <w:spacing w:line="420" w:lineRule="exact"/>
        <w:rPr>
          <w:sz w:val="24"/>
        </w:rPr>
      </w:pPr>
    </w:p>
    <w:sectPr w:rsidR="00FF7DF1" w:rsidRPr="00FF7DF1" w:rsidSect="00F75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17C" w:rsidRDefault="006C017C" w:rsidP="00131888">
      <w:r>
        <w:separator/>
      </w:r>
    </w:p>
  </w:endnote>
  <w:endnote w:type="continuationSeparator" w:id="1">
    <w:p w:rsidR="006C017C" w:rsidRDefault="006C017C" w:rsidP="00131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17C" w:rsidRDefault="006C017C" w:rsidP="00131888">
      <w:r>
        <w:separator/>
      </w:r>
    </w:p>
  </w:footnote>
  <w:footnote w:type="continuationSeparator" w:id="1">
    <w:p w:rsidR="006C017C" w:rsidRDefault="006C017C" w:rsidP="001318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6D8E"/>
    <w:multiLevelType w:val="hybridMultilevel"/>
    <w:tmpl w:val="C3BA4DC0"/>
    <w:lvl w:ilvl="0" w:tplc="63A88B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E002A2"/>
    <w:multiLevelType w:val="hybridMultilevel"/>
    <w:tmpl w:val="411E7B0E"/>
    <w:lvl w:ilvl="0" w:tplc="A40E32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45B5C"/>
    <w:multiLevelType w:val="hybridMultilevel"/>
    <w:tmpl w:val="44F86BDC"/>
    <w:lvl w:ilvl="0" w:tplc="88549A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1C2D9B"/>
    <w:multiLevelType w:val="hybridMultilevel"/>
    <w:tmpl w:val="F384CBF6"/>
    <w:lvl w:ilvl="0" w:tplc="D5E66D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637031"/>
    <w:multiLevelType w:val="hybridMultilevel"/>
    <w:tmpl w:val="73B6821C"/>
    <w:lvl w:ilvl="0" w:tplc="10E6CC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428E"/>
    <w:rsid w:val="00005C2B"/>
    <w:rsid w:val="00012756"/>
    <w:rsid w:val="000E1ADA"/>
    <w:rsid w:val="00131888"/>
    <w:rsid w:val="001F428E"/>
    <w:rsid w:val="00297E0F"/>
    <w:rsid w:val="003C4993"/>
    <w:rsid w:val="00476C73"/>
    <w:rsid w:val="00587E06"/>
    <w:rsid w:val="006C017C"/>
    <w:rsid w:val="007B41B2"/>
    <w:rsid w:val="009128EA"/>
    <w:rsid w:val="0097465C"/>
    <w:rsid w:val="009B5520"/>
    <w:rsid w:val="009D05AC"/>
    <w:rsid w:val="00A563CF"/>
    <w:rsid w:val="00B168B5"/>
    <w:rsid w:val="00B7591F"/>
    <w:rsid w:val="00B84973"/>
    <w:rsid w:val="00BD2559"/>
    <w:rsid w:val="00CF0FEC"/>
    <w:rsid w:val="00D92A1C"/>
    <w:rsid w:val="00DF6C7A"/>
    <w:rsid w:val="00F103BC"/>
    <w:rsid w:val="00F75631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6C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91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31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3188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31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318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drumer</dc:creator>
  <cp:keywords/>
  <dc:description/>
  <cp:lastModifiedBy>PC</cp:lastModifiedBy>
  <cp:revision>10</cp:revision>
  <cp:lastPrinted>2018-01-02T07:22:00Z</cp:lastPrinted>
  <dcterms:created xsi:type="dcterms:W3CDTF">2018-01-02T06:05:00Z</dcterms:created>
  <dcterms:modified xsi:type="dcterms:W3CDTF">2018-01-02T08:19:00Z</dcterms:modified>
</cp:coreProperties>
</file>