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58" w:rsidRDefault="00F0587E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上海市曹杨中学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65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周年校庆特辑编印方案</w:t>
      </w:r>
    </w:p>
    <w:p w:rsidR="00822658" w:rsidRPr="00742306" w:rsidRDefault="00822658">
      <w:pPr>
        <w:spacing w:line="520" w:lineRule="exact"/>
        <w:jc w:val="center"/>
        <w:rPr>
          <w:rFonts w:ascii="楷体" w:eastAsia="楷体" w:hAnsi="楷体"/>
          <w:sz w:val="28"/>
          <w:szCs w:val="28"/>
        </w:rPr>
      </w:pPr>
    </w:p>
    <w:p w:rsidR="00822658" w:rsidRDefault="00F0587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一、建议书名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【“阅读曹杨”系列丛书之二】</w:t>
      </w:r>
    </w:p>
    <w:p w:rsidR="00822658" w:rsidRDefault="00F0587E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历史与当下的对话</w:t>
      </w:r>
      <w:r>
        <w:rPr>
          <w:rFonts w:ascii="仿宋" w:eastAsia="仿宋" w:hAnsi="仿宋" w:hint="eastAsia"/>
          <w:b/>
          <w:bCs/>
          <w:sz w:val="28"/>
          <w:szCs w:val="28"/>
        </w:rPr>
        <w:t>/</w:t>
      </w:r>
      <w:r>
        <w:rPr>
          <w:rFonts w:ascii="仿宋" w:eastAsia="仿宋" w:hAnsi="仿宋" w:hint="eastAsia"/>
          <w:b/>
          <w:bCs/>
          <w:sz w:val="28"/>
          <w:szCs w:val="28"/>
        </w:rPr>
        <w:t>未来与过去的对话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——寻访校友记忆中的曹杨中学</w:t>
      </w:r>
    </w:p>
    <w:p w:rsidR="00822658" w:rsidRDefault="00F0587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二、内容设想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本书所指的校友不是狭义的“曾经的学生”，而是曾经在曹杨中学工作、学习的师生。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书的一大亮点是当前的曹杨学子采访曾经的曹杨师生，通过历史与当下的对话，既展现了新老校友记忆中的曹杨印记、赤子情怀，通过他们的故事挖掘梳理展现曹杨人身上共同的特质；同时也是对在校学生的一次生动的校情教育，是提升学生综合素质的一次重要锻炼。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本书初定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人为对话者，受访对象主要是曹杨中学建校</w:t>
      </w:r>
      <w:r>
        <w:rPr>
          <w:rFonts w:ascii="仿宋" w:eastAsia="仿宋" w:hAnsi="仿宋" w:hint="eastAsia"/>
          <w:sz w:val="28"/>
          <w:szCs w:val="28"/>
        </w:rPr>
        <w:t>65</w:t>
      </w:r>
      <w:r>
        <w:rPr>
          <w:rFonts w:ascii="仿宋" w:eastAsia="仿宋" w:hAnsi="仿宋" w:hint="eastAsia"/>
          <w:sz w:val="28"/>
          <w:szCs w:val="28"/>
        </w:rPr>
        <w:t>年来的师生代表，其中学生代表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人，领导、教师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人。从在校高中生（包括自招新生）中择优选取</w:t>
      </w:r>
      <w:r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仿宋" w:eastAsia="仿宋" w:hAnsi="仿宋" w:hint="eastAsia"/>
          <w:sz w:val="28"/>
          <w:szCs w:val="28"/>
        </w:rPr>
        <w:t>人，组成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个采访小组，完成采写，每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个小组配备一名指导老师。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本书以人物为主线，以故事为主体，以口述历史为特点，勾勒出不同历史年代下曹杨中学的人、景、课、情，反映出人物成长历程中的曹杨印记，更反映出曹杨中学建校</w:t>
      </w:r>
      <w:r>
        <w:rPr>
          <w:rFonts w:ascii="仿宋" w:eastAsia="仿宋" w:hAnsi="仿宋" w:hint="eastAsia"/>
          <w:sz w:val="28"/>
          <w:szCs w:val="28"/>
        </w:rPr>
        <w:t>65</w:t>
      </w:r>
      <w:r>
        <w:rPr>
          <w:rFonts w:ascii="仿宋" w:eastAsia="仿宋" w:hAnsi="仿宋" w:hint="eastAsia"/>
          <w:sz w:val="28"/>
          <w:szCs w:val="28"/>
        </w:rPr>
        <w:t>年来奋进的足迹、经历的甘苦、成就的业绩，以及涌现的种种平凡却又并不平凡的人和事。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本书文章体例主要包括以下几个部分：人物介绍、曹杨印记、采访札记、</w:t>
      </w:r>
      <w:r>
        <w:rPr>
          <w:rFonts w:ascii="仿宋" w:eastAsia="仿宋" w:hAnsi="仿宋" w:hint="eastAsia"/>
          <w:sz w:val="28"/>
          <w:szCs w:val="28"/>
        </w:rPr>
        <w:t>人物历史照片、采访现场照片。</w:t>
      </w:r>
    </w:p>
    <w:p w:rsidR="00822658" w:rsidRDefault="00F0587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三、访谈对象</w:t>
      </w:r>
    </w:p>
    <w:p w:rsidR="00822658" w:rsidRDefault="00F0587E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（一）曾经的学生（</w:t>
      </w:r>
      <w:r>
        <w:rPr>
          <w:rFonts w:ascii="仿宋" w:eastAsia="仿宋" w:hAnsi="仿宋" w:hint="eastAsia"/>
          <w:b/>
          <w:sz w:val="28"/>
          <w:szCs w:val="28"/>
        </w:rPr>
        <w:t>20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对象确定可参考两条原则：一是在读时的年代，二是当前所在领域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（如，科技界、经济界、社科界、文艺界、农业界、教育界、新闻出版界、医药卫生界等）。</w:t>
      </w:r>
    </w:p>
    <w:p w:rsidR="00822658" w:rsidRDefault="00F0587E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（二）曾经的老师（</w:t>
      </w:r>
      <w:r>
        <w:rPr>
          <w:rFonts w:ascii="仿宋" w:eastAsia="仿宋" w:hAnsi="仿宋" w:hint="eastAsia"/>
          <w:b/>
          <w:sz w:val="28"/>
          <w:szCs w:val="28"/>
        </w:rPr>
        <w:t>10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对象确定可参考两条原则：一是在校任教时的年代，二是对学校所做贡献的大小。</w:t>
      </w:r>
    </w:p>
    <w:p w:rsidR="00822658" w:rsidRDefault="00F0587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四、实施步骤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联络确定访谈对象，组建采访小组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人物访谈专题培训，准备采访前期资料，撰写访谈提纲，分小组实地采访（注意过程的记录和保存）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撰稿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审稿、定稿，同时进行装帧设计</w:t>
      </w:r>
    </w:p>
    <w:p w:rsidR="00822658" w:rsidRDefault="00F0587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付梓</w:t>
      </w:r>
    </w:p>
    <w:p w:rsidR="00822658" w:rsidRDefault="00F0587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五、经费预算</w:t>
      </w:r>
    </w:p>
    <w:p w:rsidR="00822658" w:rsidRDefault="00F0587E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>稿费</w:t>
      </w:r>
    </w:p>
    <w:p w:rsidR="00822658" w:rsidRDefault="00F0587E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</w:rPr>
        <w:t>采访指导费</w:t>
      </w:r>
    </w:p>
    <w:p w:rsidR="00822658" w:rsidRDefault="00F0587E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</w:t>
      </w:r>
      <w:r>
        <w:rPr>
          <w:rFonts w:ascii="仿宋" w:eastAsia="仿宋" w:hAnsi="仿宋" w:hint="eastAsia"/>
          <w:b/>
          <w:sz w:val="28"/>
          <w:szCs w:val="28"/>
        </w:rPr>
        <w:t>书稿编校费</w:t>
      </w:r>
    </w:p>
    <w:p w:rsidR="00822658" w:rsidRDefault="00F0587E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</w:rPr>
        <w:t>书籍印制费</w:t>
      </w:r>
    </w:p>
    <w:p w:rsidR="00822658" w:rsidRDefault="00F0587E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共计：约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万元。</w:t>
      </w:r>
    </w:p>
    <w:p w:rsidR="00822658" w:rsidRDefault="00F0587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六、配套活动</w:t>
      </w:r>
    </w:p>
    <w:p w:rsidR="00742306" w:rsidRDefault="00F0587E" w:rsidP="00742306">
      <w:pPr>
        <w:spacing w:line="520" w:lineRule="exact"/>
        <w:ind w:firstLine="555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为配合本书首发，策划开展“讲述故事背后的故事”主题活动。从</w:t>
      </w:r>
      <w:r>
        <w:rPr>
          <w:rFonts w:ascii="仿宋" w:eastAsia="仿宋" w:hAnsi="仿宋" w:hint="eastAsia"/>
          <w:bCs/>
          <w:sz w:val="28"/>
          <w:szCs w:val="28"/>
        </w:rPr>
        <w:t>30</w:t>
      </w:r>
      <w:r>
        <w:rPr>
          <w:rFonts w:ascii="仿宋" w:eastAsia="仿宋" w:hAnsi="仿宋" w:hint="eastAsia"/>
          <w:bCs/>
          <w:sz w:val="28"/>
          <w:szCs w:val="28"/>
        </w:rPr>
        <w:t>个采访小组中选取较有代表性的小组，讲述他们采访的故事，邀请校友代表现场讲述他的曹杨印记、成长故事。</w:t>
      </w:r>
    </w:p>
    <w:p w:rsidR="00742306" w:rsidRDefault="00742306" w:rsidP="00742306">
      <w:pPr>
        <w:spacing w:line="520" w:lineRule="exact"/>
        <w:ind w:firstLine="555"/>
        <w:rPr>
          <w:rFonts w:ascii="仿宋" w:eastAsia="仿宋" w:hAnsi="仿宋" w:hint="eastAsia"/>
          <w:bCs/>
          <w:sz w:val="28"/>
          <w:szCs w:val="28"/>
        </w:rPr>
      </w:pPr>
    </w:p>
    <w:p w:rsidR="00822658" w:rsidRPr="00742306" w:rsidRDefault="00742306" w:rsidP="00742306">
      <w:pPr>
        <w:spacing w:line="520" w:lineRule="exact"/>
        <w:ind w:firstLine="555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742306">
        <w:rPr>
          <w:rFonts w:ascii="仿宋" w:eastAsia="仿宋" w:hAnsi="仿宋" w:hint="eastAsia"/>
          <w:b/>
          <w:bCs/>
          <w:sz w:val="28"/>
          <w:szCs w:val="28"/>
        </w:rPr>
        <w:t>附件: 采访对象建议名单、</w:t>
      </w:r>
      <w:r w:rsidR="00F0587E" w:rsidRPr="00742306">
        <w:rPr>
          <w:rFonts w:ascii="仿宋" w:eastAsia="仿宋" w:hAnsi="仿宋" w:hint="eastAsia"/>
          <w:b/>
          <w:bCs/>
          <w:sz w:val="28"/>
          <w:szCs w:val="28"/>
        </w:rPr>
        <w:t>教师</w:t>
      </w:r>
      <w:r w:rsidR="00F0587E" w:rsidRPr="00742306">
        <w:rPr>
          <w:rFonts w:ascii="仿宋" w:eastAsia="仿宋" w:hAnsi="仿宋" w:hint="eastAsia"/>
          <w:b/>
          <w:bCs/>
          <w:sz w:val="28"/>
          <w:szCs w:val="28"/>
        </w:rPr>
        <w:t>工作团队建议名单</w:t>
      </w:r>
      <w:r w:rsidRPr="00742306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Pr="00742306">
        <w:rPr>
          <w:rFonts w:ascii="仿宋" w:eastAsia="仿宋" w:hAnsi="仿宋" w:hint="eastAsia"/>
          <w:b/>
          <w:sz w:val="28"/>
          <w:szCs w:val="28"/>
        </w:rPr>
        <w:t>参与学生建议名单（略）</w:t>
      </w:r>
    </w:p>
    <w:sectPr w:rsidR="00822658" w:rsidRPr="00742306" w:rsidSect="00822658">
      <w:footerReference w:type="default" r:id="rId8"/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7E" w:rsidRDefault="00F0587E" w:rsidP="00822658">
      <w:r>
        <w:separator/>
      </w:r>
    </w:p>
  </w:endnote>
  <w:endnote w:type="continuationSeparator" w:id="1">
    <w:p w:rsidR="00F0587E" w:rsidRDefault="00F0587E" w:rsidP="0082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2711"/>
      <w:docPartObj>
        <w:docPartGallery w:val="AutoText"/>
      </w:docPartObj>
    </w:sdtPr>
    <w:sdtEndPr>
      <w:rPr>
        <w:rFonts w:ascii="仿宋" w:eastAsia="仿宋" w:hAnsi="仿宋"/>
        <w:sz w:val="24"/>
        <w:szCs w:val="24"/>
      </w:rPr>
    </w:sdtEndPr>
    <w:sdtContent>
      <w:p w:rsidR="00822658" w:rsidRPr="00742306" w:rsidRDefault="00F0587E" w:rsidP="00742306">
        <w:pPr>
          <w:pStyle w:val="a3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 w:hint="eastAsia"/>
            <w:sz w:val="24"/>
            <w:szCs w:val="24"/>
          </w:rPr>
          <w:t>—</w:t>
        </w:r>
        <w:r>
          <w:rPr>
            <w:rFonts w:ascii="仿宋" w:eastAsia="仿宋" w:hAnsi="仿宋" w:hint="eastAsia"/>
            <w:sz w:val="24"/>
            <w:szCs w:val="24"/>
          </w:rPr>
          <w:t xml:space="preserve"> </w:t>
        </w:r>
        <w:r w:rsidR="00822658"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="00822658">
          <w:rPr>
            <w:rFonts w:ascii="仿宋" w:eastAsia="仿宋" w:hAnsi="仿宋"/>
            <w:sz w:val="24"/>
            <w:szCs w:val="24"/>
          </w:rPr>
          <w:fldChar w:fldCharType="separate"/>
        </w:r>
        <w:r w:rsidR="00742306" w:rsidRPr="00742306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 w:rsidR="00822658">
          <w:rPr>
            <w:rFonts w:ascii="仿宋" w:eastAsia="仿宋" w:hAnsi="仿宋"/>
            <w:sz w:val="24"/>
            <w:szCs w:val="24"/>
          </w:rPr>
          <w:fldChar w:fldCharType="end"/>
        </w:r>
        <w:r>
          <w:rPr>
            <w:rFonts w:ascii="仿宋" w:eastAsia="仿宋" w:hAnsi="仿宋" w:hint="eastAsia"/>
            <w:sz w:val="24"/>
            <w:szCs w:val="24"/>
          </w:rPr>
          <w:t xml:space="preserve"> </w:t>
        </w:r>
        <w:r>
          <w:rPr>
            <w:rFonts w:ascii="仿宋" w:eastAsia="仿宋" w:hAnsi="仿宋"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7E" w:rsidRDefault="00F0587E" w:rsidP="00822658">
      <w:r>
        <w:separator/>
      </w:r>
    </w:p>
  </w:footnote>
  <w:footnote w:type="continuationSeparator" w:id="1">
    <w:p w:rsidR="00F0587E" w:rsidRDefault="00F0587E" w:rsidP="00822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315"/>
    <w:rsid w:val="00044F4E"/>
    <w:rsid w:val="0006234D"/>
    <w:rsid w:val="00067286"/>
    <w:rsid w:val="000A750D"/>
    <w:rsid w:val="000E4864"/>
    <w:rsid w:val="00100473"/>
    <w:rsid w:val="00147C8D"/>
    <w:rsid w:val="002020BE"/>
    <w:rsid w:val="00215A1B"/>
    <w:rsid w:val="002462D6"/>
    <w:rsid w:val="00287A8E"/>
    <w:rsid w:val="00294454"/>
    <w:rsid w:val="002E63A0"/>
    <w:rsid w:val="0036369B"/>
    <w:rsid w:val="00380D2F"/>
    <w:rsid w:val="003F587A"/>
    <w:rsid w:val="00427549"/>
    <w:rsid w:val="004357D4"/>
    <w:rsid w:val="00450D1A"/>
    <w:rsid w:val="00475E51"/>
    <w:rsid w:val="00484C92"/>
    <w:rsid w:val="004A37CA"/>
    <w:rsid w:val="0051218E"/>
    <w:rsid w:val="00512ACC"/>
    <w:rsid w:val="005326EE"/>
    <w:rsid w:val="00533FEC"/>
    <w:rsid w:val="00562C48"/>
    <w:rsid w:val="005B66D6"/>
    <w:rsid w:val="005D78BE"/>
    <w:rsid w:val="005E2D07"/>
    <w:rsid w:val="00651251"/>
    <w:rsid w:val="00665A6F"/>
    <w:rsid w:val="0068454F"/>
    <w:rsid w:val="00740D36"/>
    <w:rsid w:val="00742306"/>
    <w:rsid w:val="007B546E"/>
    <w:rsid w:val="00822658"/>
    <w:rsid w:val="00842466"/>
    <w:rsid w:val="0086221D"/>
    <w:rsid w:val="0086775C"/>
    <w:rsid w:val="00917C2A"/>
    <w:rsid w:val="00924F4E"/>
    <w:rsid w:val="009D47B0"/>
    <w:rsid w:val="009E7704"/>
    <w:rsid w:val="00A16EAE"/>
    <w:rsid w:val="00A36788"/>
    <w:rsid w:val="00A61CA1"/>
    <w:rsid w:val="00AD1315"/>
    <w:rsid w:val="00B36653"/>
    <w:rsid w:val="00BF43BB"/>
    <w:rsid w:val="00BF6BBC"/>
    <w:rsid w:val="00C340DF"/>
    <w:rsid w:val="00C74136"/>
    <w:rsid w:val="00CD7FD2"/>
    <w:rsid w:val="00D652B2"/>
    <w:rsid w:val="00D910A2"/>
    <w:rsid w:val="00DD2F86"/>
    <w:rsid w:val="00E10359"/>
    <w:rsid w:val="00E10C3E"/>
    <w:rsid w:val="00E154C4"/>
    <w:rsid w:val="00EA36BC"/>
    <w:rsid w:val="00EB03D4"/>
    <w:rsid w:val="00EC0060"/>
    <w:rsid w:val="00ED2A72"/>
    <w:rsid w:val="00EF007A"/>
    <w:rsid w:val="00F0587E"/>
    <w:rsid w:val="00F479AA"/>
    <w:rsid w:val="00FD2F4E"/>
    <w:rsid w:val="00FE0410"/>
    <w:rsid w:val="2BC83FDD"/>
    <w:rsid w:val="68674D41"/>
    <w:rsid w:val="6DC2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2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2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22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265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8226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2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6717D9F-4EF4-4AFA-BFAC-48565AF70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2018-03-05T03:46:00Z</dcterms:created>
  <dcterms:modified xsi:type="dcterms:W3CDTF">2018-06-11T03:47:00Z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