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53" w:rsidRDefault="00E77C53" w:rsidP="0070215A">
      <w:pPr>
        <w:spacing w:line="520" w:lineRule="exact"/>
        <w:jc w:val="center"/>
        <w:rPr>
          <w:rFonts w:ascii="宋体" w:eastAsia="宋体" w:hAnsi="宋体"/>
          <w:b/>
          <w:sz w:val="36"/>
          <w:szCs w:val="32"/>
        </w:rPr>
      </w:pPr>
    </w:p>
    <w:p w:rsidR="00A41EB6" w:rsidRDefault="006F4D3D" w:rsidP="0070215A">
      <w:pPr>
        <w:spacing w:line="520" w:lineRule="exact"/>
        <w:jc w:val="center"/>
        <w:rPr>
          <w:rFonts w:ascii="宋体" w:eastAsia="宋体" w:hAnsi="宋体"/>
          <w:b/>
          <w:sz w:val="36"/>
          <w:szCs w:val="32"/>
        </w:rPr>
      </w:pPr>
      <w:r>
        <w:rPr>
          <w:rFonts w:ascii="宋体" w:eastAsia="宋体" w:hAnsi="宋体" w:hint="eastAsia"/>
          <w:b/>
          <w:sz w:val="36"/>
          <w:szCs w:val="32"/>
        </w:rPr>
        <w:t>“文明修身</w:t>
      </w:r>
      <w:bookmarkStart w:id="0" w:name="_GoBack"/>
      <w:bookmarkEnd w:id="0"/>
      <w:r>
        <w:rPr>
          <w:rFonts w:ascii="宋体" w:eastAsia="宋体" w:hAnsi="宋体" w:hint="eastAsia"/>
          <w:b/>
          <w:sz w:val="36"/>
          <w:szCs w:val="32"/>
        </w:rPr>
        <w:t>”</w:t>
      </w:r>
      <w:r w:rsidR="00F37EBE" w:rsidRPr="0070215A">
        <w:rPr>
          <w:rFonts w:ascii="宋体" w:eastAsia="宋体" w:hAnsi="宋体" w:hint="eastAsia"/>
          <w:b/>
          <w:sz w:val="36"/>
          <w:szCs w:val="32"/>
        </w:rPr>
        <w:t>综述</w:t>
      </w:r>
    </w:p>
    <w:p w:rsidR="0070215A" w:rsidRPr="0070215A" w:rsidRDefault="0070215A" w:rsidP="0070215A">
      <w:pPr>
        <w:spacing w:line="520" w:lineRule="exact"/>
        <w:jc w:val="center"/>
        <w:rPr>
          <w:rFonts w:ascii="宋体" w:eastAsia="宋体" w:hAnsi="宋体"/>
          <w:b/>
          <w:sz w:val="36"/>
          <w:szCs w:val="32"/>
        </w:rPr>
      </w:pPr>
    </w:p>
    <w:p w:rsidR="00F37EBE" w:rsidRPr="0070215A" w:rsidRDefault="00F37EBE" w:rsidP="0070215A">
      <w:pPr>
        <w:spacing w:line="520" w:lineRule="exact"/>
        <w:ind w:firstLineChars="200" w:firstLine="560"/>
        <w:rPr>
          <w:rFonts w:ascii="仿宋" w:eastAsia="仿宋" w:hAnsi="仿宋"/>
          <w:sz w:val="28"/>
          <w:szCs w:val="24"/>
        </w:rPr>
      </w:pPr>
      <w:r w:rsidRPr="0070215A">
        <w:rPr>
          <w:rFonts w:ascii="仿宋" w:eastAsia="仿宋" w:hAnsi="仿宋" w:hint="eastAsia"/>
          <w:color w:val="101010"/>
          <w:sz w:val="28"/>
          <w:szCs w:val="24"/>
          <w:shd w:val="clear" w:color="auto" w:fill="FFFFFF"/>
        </w:rPr>
        <w:t>学校结合重大节日</w:t>
      </w:r>
      <w:r w:rsidR="00E73238">
        <w:rPr>
          <w:rFonts w:ascii="仿宋" w:eastAsia="仿宋" w:hAnsi="仿宋" w:hint="eastAsia"/>
          <w:color w:val="101010"/>
          <w:sz w:val="28"/>
          <w:szCs w:val="24"/>
          <w:shd w:val="clear" w:color="auto" w:fill="FFFFFF"/>
        </w:rPr>
        <w:t>和纪念日</w:t>
      </w:r>
      <w:r w:rsidRPr="0070215A">
        <w:rPr>
          <w:rFonts w:ascii="仿宋" w:eastAsia="仿宋" w:hAnsi="仿宋" w:hint="eastAsia"/>
          <w:color w:val="101010"/>
          <w:sz w:val="28"/>
          <w:szCs w:val="24"/>
          <w:shd w:val="clear" w:color="auto" w:fill="FFFFFF"/>
        </w:rPr>
        <w:t>，开展形式多样的主题教育活动，培育社会主义核心价值观，</w:t>
      </w:r>
      <w:r w:rsidR="00E73238">
        <w:rPr>
          <w:rFonts w:ascii="仿宋" w:eastAsia="仿宋" w:hAnsi="仿宋" w:hint="eastAsia"/>
          <w:color w:val="101010"/>
          <w:sz w:val="28"/>
          <w:szCs w:val="24"/>
          <w:shd w:val="clear" w:color="auto" w:fill="FFFFFF"/>
        </w:rPr>
        <w:t>并通过</w:t>
      </w:r>
      <w:r w:rsidRPr="0070215A">
        <w:rPr>
          <w:rFonts w:ascii="仿宋" w:eastAsia="仿宋" w:hAnsi="仿宋" w:hint="eastAsia"/>
          <w:color w:val="101010"/>
          <w:sz w:val="28"/>
          <w:szCs w:val="24"/>
          <w:shd w:val="clear" w:color="auto" w:fill="FFFFFF"/>
        </w:rPr>
        <w:t>开展社团活动、社会实践活动、志愿服务，</w:t>
      </w:r>
      <w:r w:rsidR="00E73238">
        <w:rPr>
          <w:rFonts w:ascii="仿宋" w:eastAsia="仿宋" w:hAnsi="仿宋" w:hint="eastAsia"/>
          <w:color w:val="101010"/>
          <w:sz w:val="28"/>
          <w:szCs w:val="24"/>
          <w:shd w:val="clear" w:color="auto" w:fill="FFFFFF"/>
        </w:rPr>
        <w:t>引导师生</w:t>
      </w:r>
      <w:r w:rsidRPr="0070215A">
        <w:rPr>
          <w:rFonts w:ascii="仿宋" w:eastAsia="仿宋" w:hAnsi="仿宋" w:hint="eastAsia"/>
          <w:color w:val="101010"/>
          <w:sz w:val="28"/>
          <w:szCs w:val="24"/>
          <w:shd w:val="clear" w:color="auto" w:fill="FFFFFF"/>
        </w:rPr>
        <w:t>践行社会主义核心价值观。</w:t>
      </w:r>
      <w:r w:rsidR="00E73238">
        <w:rPr>
          <w:rFonts w:ascii="仿宋" w:eastAsia="仿宋" w:hAnsi="仿宋" w:hint="eastAsia"/>
          <w:color w:val="101010"/>
          <w:sz w:val="28"/>
          <w:szCs w:val="24"/>
          <w:shd w:val="clear" w:color="auto" w:fill="FFFFFF"/>
        </w:rPr>
        <w:t>组织</w:t>
      </w:r>
      <w:r w:rsidR="00E73238" w:rsidRPr="0070215A">
        <w:rPr>
          <w:rFonts w:ascii="仿宋" w:eastAsia="仿宋" w:hAnsi="仿宋" w:hint="eastAsia"/>
          <w:color w:val="101010"/>
          <w:sz w:val="28"/>
          <w:szCs w:val="24"/>
          <w:shd w:val="clear" w:color="auto" w:fill="FFFFFF"/>
        </w:rPr>
        <w:t>师生</w:t>
      </w:r>
      <w:r w:rsidRPr="0070215A">
        <w:rPr>
          <w:rFonts w:ascii="仿宋" w:eastAsia="仿宋" w:hAnsi="仿宋" w:hint="eastAsia"/>
          <w:color w:val="101010"/>
          <w:sz w:val="28"/>
          <w:szCs w:val="24"/>
          <w:shd w:val="clear" w:color="auto" w:fill="FFFFFF"/>
        </w:rPr>
        <w:t>积极参与文明交通、文明旅行、文明居住、文明用餐、文明</w:t>
      </w:r>
      <w:r w:rsidR="00E73238">
        <w:rPr>
          <w:rFonts w:ascii="仿宋" w:eastAsia="仿宋" w:hAnsi="仿宋" w:hint="eastAsia"/>
          <w:color w:val="101010"/>
          <w:sz w:val="28"/>
          <w:szCs w:val="24"/>
          <w:shd w:val="clear" w:color="auto" w:fill="FFFFFF"/>
        </w:rPr>
        <w:t>上网等主题修身行动，践行新“七不”规范，提高师生的社会责任意识、</w:t>
      </w:r>
      <w:r w:rsidRPr="0070215A">
        <w:rPr>
          <w:rFonts w:ascii="仿宋" w:eastAsia="仿宋" w:hAnsi="仿宋" w:hint="eastAsia"/>
          <w:color w:val="101010"/>
          <w:sz w:val="28"/>
          <w:szCs w:val="24"/>
          <w:shd w:val="clear" w:color="auto" w:fill="FFFFFF"/>
        </w:rPr>
        <w:t>服务意识</w:t>
      </w:r>
      <w:r w:rsidR="00E73238">
        <w:rPr>
          <w:rFonts w:ascii="仿宋" w:eastAsia="仿宋" w:hAnsi="仿宋" w:hint="eastAsia"/>
          <w:color w:val="101010"/>
          <w:sz w:val="28"/>
          <w:szCs w:val="24"/>
          <w:shd w:val="clear" w:color="auto" w:fill="FFFFFF"/>
        </w:rPr>
        <w:t>和</w:t>
      </w:r>
      <w:r w:rsidRPr="0070215A">
        <w:rPr>
          <w:rFonts w:ascii="仿宋" w:eastAsia="仿宋" w:hAnsi="仿宋" w:hint="eastAsia"/>
          <w:color w:val="101010"/>
          <w:sz w:val="28"/>
          <w:szCs w:val="24"/>
          <w:shd w:val="clear" w:color="auto" w:fill="FFFFFF"/>
        </w:rPr>
        <w:t>文明素养。</w:t>
      </w:r>
      <w:r w:rsidR="00E73238">
        <w:rPr>
          <w:rFonts w:ascii="仿宋" w:eastAsia="仿宋" w:hAnsi="仿宋" w:hint="eastAsia"/>
          <w:color w:val="101010"/>
          <w:sz w:val="28"/>
          <w:szCs w:val="24"/>
          <w:shd w:val="clear" w:color="auto" w:fill="FFFFFF"/>
        </w:rPr>
        <w:t>要求所有教职员工在校内自觉维护校园的环境整洁，</w:t>
      </w:r>
      <w:r w:rsidRPr="0070215A">
        <w:rPr>
          <w:rFonts w:ascii="仿宋" w:eastAsia="仿宋" w:hAnsi="仿宋" w:hint="eastAsia"/>
          <w:color w:val="101010"/>
          <w:sz w:val="28"/>
          <w:szCs w:val="24"/>
          <w:shd w:val="clear" w:color="auto" w:fill="FFFFFF"/>
        </w:rPr>
        <w:t>在校外自觉遵守社会公德，</w:t>
      </w:r>
      <w:r w:rsidR="00E73238">
        <w:rPr>
          <w:rFonts w:ascii="仿宋" w:eastAsia="仿宋" w:hAnsi="仿宋" w:hint="eastAsia"/>
          <w:color w:val="101010"/>
          <w:sz w:val="28"/>
          <w:szCs w:val="24"/>
          <w:shd w:val="clear" w:color="auto" w:fill="FFFFFF"/>
        </w:rPr>
        <w:t>树立曹杨人</w:t>
      </w:r>
      <w:r w:rsidRPr="0070215A">
        <w:rPr>
          <w:rFonts w:ascii="仿宋" w:eastAsia="仿宋" w:hAnsi="仿宋" w:hint="eastAsia"/>
          <w:color w:val="101010"/>
          <w:sz w:val="28"/>
          <w:szCs w:val="24"/>
          <w:shd w:val="clear" w:color="auto" w:fill="FFFFFF"/>
        </w:rPr>
        <w:t>的良好形象</w:t>
      </w:r>
      <w:r w:rsidR="00E73238">
        <w:rPr>
          <w:rFonts w:ascii="仿宋" w:eastAsia="仿宋" w:hAnsi="仿宋" w:hint="eastAsia"/>
          <w:color w:val="101010"/>
          <w:sz w:val="28"/>
          <w:szCs w:val="24"/>
          <w:shd w:val="clear" w:color="auto" w:fill="FFFFFF"/>
        </w:rPr>
        <w:t>，杜绝</w:t>
      </w:r>
      <w:r w:rsidRPr="0070215A">
        <w:rPr>
          <w:rFonts w:ascii="仿宋" w:eastAsia="仿宋" w:hAnsi="仿宋" w:hint="eastAsia"/>
          <w:color w:val="101010"/>
          <w:sz w:val="28"/>
          <w:szCs w:val="24"/>
          <w:shd w:val="clear" w:color="auto" w:fill="FFFFFF"/>
        </w:rPr>
        <w:t>有损学校声誉的行为。</w:t>
      </w:r>
    </w:p>
    <w:p w:rsidR="00F37EBE" w:rsidRPr="0070215A" w:rsidRDefault="00F37EBE" w:rsidP="0070215A">
      <w:pPr>
        <w:spacing w:line="520" w:lineRule="exact"/>
        <w:rPr>
          <w:rFonts w:ascii="仿宋" w:eastAsia="仿宋" w:hAnsi="仿宋"/>
          <w:sz w:val="28"/>
          <w:szCs w:val="24"/>
        </w:rPr>
      </w:pPr>
    </w:p>
    <w:sectPr w:rsidR="00F37EBE" w:rsidRPr="0070215A" w:rsidSect="00A41EB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0DD" w:rsidRDefault="006260DD" w:rsidP="0070215A">
      <w:r>
        <w:separator/>
      </w:r>
    </w:p>
  </w:endnote>
  <w:endnote w:type="continuationSeparator" w:id="0">
    <w:p w:rsidR="006260DD" w:rsidRDefault="006260DD" w:rsidP="00702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0DD" w:rsidRDefault="006260DD" w:rsidP="0070215A">
      <w:r>
        <w:separator/>
      </w:r>
    </w:p>
  </w:footnote>
  <w:footnote w:type="continuationSeparator" w:id="0">
    <w:p w:rsidR="006260DD" w:rsidRDefault="006260DD" w:rsidP="00702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15A" w:rsidRDefault="0070215A" w:rsidP="0070215A">
    <w:pPr>
      <w:pStyle w:val="a3"/>
      <w:wordWrap w:val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-8890</wp:posOffset>
          </wp:positionV>
          <wp:extent cx="457200" cy="360045"/>
          <wp:effectExtent l="0" t="0" r="0" b="0"/>
          <wp:wrapSquare wrapText="bothSides"/>
          <wp:docPr id="1" name="图片 1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未命名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2393" b="60493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</w:t>
    </w:r>
  </w:p>
  <w:p w:rsidR="0070215A" w:rsidRDefault="0070215A" w:rsidP="0070215A">
    <w:pPr>
      <w:pStyle w:val="a3"/>
      <w:wordWrap w:val="0"/>
      <w:jc w:val="right"/>
      <w:rPr>
        <w:rFonts w:ascii="仿宋_GB2312" w:eastAsia="仿宋_GB2312"/>
        <w:sz w:val="21"/>
        <w:szCs w:val="21"/>
      </w:rPr>
    </w:pPr>
    <w:r>
      <w:rPr>
        <w:rFonts w:ascii="仿宋_GB2312" w:eastAsia="仿宋_GB2312" w:hint="eastAsia"/>
        <w:sz w:val="21"/>
        <w:szCs w:val="21"/>
      </w:rPr>
      <w:t xml:space="preserve">上海市文明单位（文明校园）创建档案材料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EBE"/>
    <w:rsid w:val="005365E8"/>
    <w:rsid w:val="005A084A"/>
    <w:rsid w:val="005C178C"/>
    <w:rsid w:val="006260DD"/>
    <w:rsid w:val="006F4D3D"/>
    <w:rsid w:val="0070215A"/>
    <w:rsid w:val="007A21E5"/>
    <w:rsid w:val="00A3418C"/>
    <w:rsid w:val="00A41EB6"/>
    <w:rsid w:val="00A63591"/>
    <w:rsid w:val="00E73238"/>
    <w:rsid w:val="00E77C53"/>
    <w:rsid w:val="00E84854"/>
    <w:rsid w:val="00F37EBE"/>
    <w:rsid w:val="00F52A4E"/>
    <w:rsid w:val="00FD708E"/>
    <w:rsid w:val="00FF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1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1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5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8</cp:revision>
  <dcterms:created xsi:type="dcterms:W3CDTF">2017-12-11T02:37:00Z</dcterms:created>
  <dcterms:modified xsi:type="dcterms:W3CDTF">2018-01-04T05:09:00Z</dcterms:modified>
</cp:coreProperties>
</file>