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544" w:rsidRPr="002D4544" w:rsidRDefault="002D4544" w:rsidP="002D4544">
      <w:pPr>
        <w:widowControl/>
        <w:shd w:val="clear" w:color="auto" w:fill="FFFFFF"/>
        <w:spacing w:after="75"/>
        <w:jc w:val="center"/>
        <w:outlineLvl w:val="1"/>
        <w:rPr>
          <w:rFonts w:ascii="黑体" w:eastAsia="黑体" w:hAnsi="黑体" w:cs="宋体"/>
          <w:spacing w:val="8"/>
          <w:kern w:val="0"/>
          <w:sz w:val="32"/>
          <w:szCs w:val="32"/>
        </w:rPr>
      </w:pPr>
      <w:r w:rsidRPr="002D4544">
        <w:rPr>
          <w:rFonts w:ascii="黑体" w:eastAsia="黑体" w:hAnsi="黑体" w:cs="宋体" w:hint="eastAsia"/>
          <w:spacing w:val="8"/>
          <w:kern w:val="0"/>
          <w:sz w:val="32"/>
          <w:szCs w:val="32"/>
        </w:rPr>
        <w:t>和李强书记一起放流中华</w:t>
      </w:r>
      <w:proofErr w:type="gramStart"/>
      <w:r w:rsidRPr="002D4544">
        <w:rPr>
          <w:rFonts w:ascii="黑体" w:eastAsia="黑体" w:hAnsi="黑体" w:cs="宋体" w:hint="eastAsia"/>
          <w:spacing w:val="8"/>
          <w:kern w:val="0"/>
          <w:sz w:val="32"/>
          <w:szCs w:val="32"/>
        </w:rPr>
        <w:t>鲟</w:t>
      </w:r>
      <w:proofErr w:type="gramEnd"/>
    </w:p>
    <w:p w:rsidR="002D4544" w:rsidRPr="002D4544" w:rsidRDefault="002D4544" w:rsidP="002D4544">
      <w:pPr>
        <w:widowControl/>
        <w:shd w:val="clear" w:color="auto" w:fill="FFFFFF"/>
        <w:spacing w:after="75"/>
        <w:jc w:val="center"/>
        <w:outlineLvl w:val="1"/>
        <w:rPr>
          <w:rFonts w:ascii="楷体" w:eastAsia="楷体" w:hAnsi="楷体" w:cs="宋体"/>
          <w:spacing w:val="8"/>
          <w:kern w:val="0"/>
          <w:sz w:val="24"/>
          <w:szCs w:val="24"/>
        </w:rPr>
      </w:pPr>
      <w:r w:rsidRPr="002D4544">
        <w:rPr>
          <w:rFonts w:ascii="楷体" w:eastAsia="楷体" w:hAnsi="楷体" w:cs="宋体" w:hint="eastAsia"/>
          <w:spacing w:val="8"/>
          <w:kern w:val="0"/>
          <w:sz w:val="24"/>
          <w:szCs w:val="24"/>
        </w:rPr>
        <w:t>——曹杨中学学子参加长江口珍稀水生生物增殖放流活动</w:t>
      </w:r>
      <w:r w:rsidR="00067C81">
        <w:rPr>
          <w:rFonts w:ascii="楷体" w:eastAsia="楷体" w:hAnsi="楷体" w:cs="宋体" w:hint="eastAsia"/>
          <w:spacing w:val="8"/>
          <w:kern w:val="0"/>
          <w:sz w:val="24"/>
          <w:szCs w:val="24"/>
        </w:rPr>
        <w:t>通讯</w:t>
      </w:r>
    </w:p>
    <w:p w:rsidR="002D4544" w:rsidRDefault="002D4544" w:rsidP="002D4544">
      <w:pPr>
        <w:spacing w:line="420" w:lineRule="exact"/>
        <w:ind w:firstLine="555"/>
        <w:rPr>
          <w:rFonts w:asciiTheme="minorEastAsia" w:hAnsiTheme="minorEastAsia"/>
          <w:spacing w:val="8"/>
          <w:sz w:val="24"/>
          <w:szCs w:val="24"/>
        </w:rPr>
      </w:pPr>
      <w:r w:rsidRPr="002D4544">
        <w:rPr>
          <w:rFonts w:asciiTheme="minorEastAsia" w:hAnsiTheme="minorEastAsia" w:hint="eastAsia"/>
          <w:spacing w:val="8"/>
          <w:sz w:val="24"/>
          <w:szCs w:val="24"/>
        </w:rPr>
        <w:t>2018年6月6日上午，我们曹</w:t>
      </w:r>
      <w:proofErr w:type="gramStart"/>
      <w:r w:rsidRPr="002D4544">
        <w:rPr>
          <w:rFonts w:asciiTheme="minorEastAsia" w:hAnsiTheme="minorEastAsia" w:hint="eastAsia"/>
          <w:spacing w:val="8"/>
          <w:sz w:val="24"/>
          <w:szCs w:val="24"/>
        </w:rPr>
        <w:t>杨中学</w:t>
      </w:r>
      <w:proofErr w:type="gramEnd"/>
      <w:r w:rsidRPr="002D4544">
        <w:rPr>
          <w:rFonts w:asciiTheme="minorEastAsia" w:hAnsiTheme="minorEastAsia" w:hint="eastAsia"/>
          <w:spacing w:val="8"/>
          <w:sz w:val="24"/>
          <w:szCs w:val="24"/>
        </w:rPr>
        <w:t>的五十名同学作为志愿者被邀请到崇明区长</w:t>
      </w:r>
      <w:proofErr w:type="gramStart"/>
      <w:r w:rsidRPr="002D4544">
        <w:rPr>
          <w:rFonts w:asciiTheme="minorEastAsia" w:hAnsiTheme="minorEastAsia" w:hint="eastAsia"/>
          <w:spacing w:val="8"/>
          <w:sz w:val="24"/>
          <w:szCs w:val="24"/>
        </w:rPr>
        <w:t>兴岛横沙</w:t>
      </w:r>
      <w:proofErr w:type="gramEnd"/>
      <w:r w:rsidRPr="002D4544">
        <w:rPr>
          <w:rFonts w:asciiTheme="minorEastAsia" w:hAnsiTheme="minorEastAsia" w:hint="eastAsia"/>
          <w:spacing w:val="8"/>
          <w:sz w:val="24"/>
          <w:szCs w:val="24"/>
        </w:rPr>
        <w:t>渔港码头，参加“守护好一江碧水”2018年长江口珍稀水生生物增殖放流活动。</w:t>
      </w:r>
    </w:p>
    <w:p w:rsidR="002D4544" w:rsidRDefault="002D4544" w:rsidP="002D4544">
      <w:pPr>
        <w:spacing w:line="420" w:lineRule="exact"/>
        <w:ind w:firstLine="555"/>
        <w:rPr>
          <w:rFonts w:asciiTheme="minorEastAsia" w:hAnsiTheme="minorEastAsia"/>
          <w:spacing w:val="8"/>
          <w:sz w:val="24"/>
          <w:szCs w:val="24"/>
        </w:rPr>
      </w:pPr>
      <w:r>
        <w:rPr>
          <w:rFonts w:asciiTheme="minorEastAsia" w:hAnsiTheme="minorEastAsia" w:hint="eastAsia"/>
          <w:noProof/>
          <w:spacing w:val="8"/>
          <w:sz w:val="24"/>
          <w:szCs w:val="24"/>
        </w:rPr>
        <w:drawing>
          <wp:anchor distT="0" distB="0" distL="114300" distR="114300" simplePos="0" relativeHeight="251658240" behindDoc="0" locked="0" layoutInCell="1" allowOverlap="1">
            <wp:simplePos x="0" y="0"/>
            <wp:positionH relativeFrom="column">
              <wp:posOffset>371475</wp:posOffset>
            </wp:positionH>
            <wp:positionV relativeFrom="paragraph">
              <wp:posOffset>15240</wp:posOffset>
            </wp:positionV>
            <wp:extent cx="4457700" cy="2019300"/>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457700" cy="2019300"/>
                    </a:xfrm>
                    <a:prstGeom prst="rect">
                      <a:avLst/>
                    </a:prstGeom>
                    <a:noFill/>
                    <a:ln w="9525">
                      <a:noFill/>
                      <a:miter lim="800000"/>
                      <a:headEnd/>
                      <a:tailEnd/>
                    </a:ln>
                  </pic:spPr>
                </pic:pic>
              </a:graphicData>
            </a:graphic>
          </wp:anchor>
        </w:drawing>
      </w:r>
    </w:p>
    <w:p w:rsidR="002D4544" w:rsidRDefault="002D4544" w:rsidP="002D4544">
      <w:pPr>
        <w:spacing w:line="420" w:lineRule="exact"/>
        <w:ind w:firstLine="555"/>
        <w:rPr>
          <w:rFonts w:asciiTheme="minorEastAsia" w:hAnsiTheme="minorEastAsia"/>
          <w:spacing w:val="8"/>
          <w:sz w:val="24"/>
          <w:szCs w:val="24"/>
        </w:rPr>
      </w:pPr>
    </w:p>
    <w:p w:rsidR="002D4544" w:rsidRDefault="002D4544" w:rsidP="002D4544">
      <w:pPr>
        <w:spacing w:line="420" w:lineRule="exact"/>
        <w:ind w:firstLine="555"/>
        <w:rPr>
          <w:rFonts w:asciiTheme="minorEastAsia" w:hAnsiTheme="minorEastAsia"/>
          <w:spacing w:val="8"/>
          <w:sz w:val="24"/>
          <w:szCs w:val="24"/>
        </w:rPr>
      </w:pPr>
    </w:p>
    <w:p w:rsidR="002D4544" w:rsidRDefault="002D4544" w:rsidP="002D4544">
      <w:pPr>
        <w:spacing w:line="420" w:lineRule="exact"/>
        <w:ind w:firstLine="555"/>
        <w:rPr>
          <w:rFonts w:asciiTheme="minorEastAsia" w:hAnsiTheme="minorEastAsia"/>
          <w:spacing w:val="8"/>
          <w:sz w:val="24"/>
          <w:szCs w:val="24"/>
        </w:rPr>
      </w:pPr>
    </w:p>
    <w:p w:rsidR="002D4544" w:rsidRDefault="002D4544" w:rsidP="002D4544">
      <w:pPr>
        <w:spacing w:line="420" w:lineRule="exact"/>
        <w:ind w:firstLine="555"/>
        <w:rPr>
          <w:rFonts w:asciiTheme="minorEastAsia" w:hAnsiTheme="minorEastAsia"/>
          <w:spacing w:val="8"/>
          <w:sz w:val="24"/>
          <w:szCs w:val="24"/>
        </w:rPr>
      </w:pPr>
    </w:p>
    <w:p w:rsidR="002D4544" w:rsidRDefault="002D4544" w:rsidP="002D4544">
      <w:pPr>
        <w:spacing w:line="420" w:lineRule="exact"/>
        <w:ind w:firstLine="555"/>
        <w:rPr>
          <w:rFonts w:asciiTheme="minorEastAsia" w:hAnsiTheme="minorEastAsia"/>
          <w:spacing w:val="8"/>
          <w:sz w:val="24"/>
          <w:szCs w:val="24"/>
        </w:rPr>
      </w:pPr>
    </w:p>
    <w:p w:rsidR="002D4544" w:rsidRDefault="002D4544" w:rsidP="002D4544">
      <w:pPr>
        <w:spacing w:line="420" w:lineRule="exact"/>
        <w:ind w:firstLine="555"/>
        <w:rPr>
          <w:rFonts w:asciiTheme="minorEastAsia" w:hAnsiTheme="minorEastAsia"/>
          <w:spacing w:val="8"/>
          <w:sz w:val="24"/>
          <w:szCs w:val="24"/>
        </w:rPr>
      </w:pPr>
    </w:p>
    <w:p w:rsidR="002D4544" w:rsidRDefault="002D4544" w:rsidP="002D4544">
      <w:pPr>
        <w:spacing w:line="420" w:lineRule="exact"/>
        <w:ind w:firstLine="555"/>
        <w:rPr>
          <w:rFonts w:asciiTheme="minorEastAsia" w:hAnsiTheme="minorEastAsia"/>
          <w:spacing w:val="8"/>
          <w:sz w:val="24"/>
          <w:szCs w:val="24"/>
        </w:rPr>
      </w:pPr>
    </w:p>
    <w:p w:rsidR="002D4544" w:rsidRDefault="002D4544" w:rsidP="002D4544">
      <w:pPr>
        <w:spacing w:line="420" w:lineRule="exact"/>
        <w:ind w:firstLine="555"/>
        <w:rPr>
          <w:rFonts w:asciiTheme="minorEastAsia" w:hAnsiTheme="minorEastAsia"/>
          <w:spacing w:val="8"/>
          <w:sz w:val="24"/>
          <w:szCs w:val="24"/>
          <w:shd w:val="clear" w:color="auto" w:fill="FFFFFF"/>
        </w:rPr>
      </w:pPr>
      <w:r w:rsidRPr="002D4544">
        <w:rPr>
          <w:rFonts w:asciiTheme="minorEastAsia" w:hAnsiTheme="minorEastAsia" w:hint="eastAsia"/>
          <w:spacing w:val="8"/>
          <w:sz w:val="24"/>
          <w:szCs w:val="24"/>
          <w:shd w:val="clear" w:color="auto" w:fill="FFFFFF"/>
        </w:rPr>
        <w:t>得知中央政治局委员、上海市委书记李强，市委常委、市委政法委书记陈寅，副市长</w:t>
      </w:r>
      <w:proofErr w:type="gramStart"/>
      <w:r w:rsidRPr="002D4544">
        <w:rPr>
          <w:rFonts w:asciiTheme="minorEastAsia" w:hAnsiTheme="minorEastAsia" w:hint="eastAsia"/>
          <w:spacing w:val="8"/>
          <w:sz w:val="24"/>
          <w:szCs w:val="24"/>
          <w:shd w:val="clear" w:color="auto" w:fill="FFFFFF"/>
        </w:rPr>
        <w:t>彭</w:t>
      </w:r>
      <w:proofErr w:type="gramEnd"/>
      <w:r w:rsidRPr="002D4544">
        <w:rPr>
          <w:rFonts w:asciiTheme="minorEastAsia" w:hAnsiTheme="minorEastAsia" w:hint="eastAsia"/>
          <w:spacing w:val="8"/>
          <w:sz w:val="24"/>
          <w:szCs w:val="24"/>
          <w:shd w:val="clear" w:color="auto" w:fill="FFFFFF"/>
        </w:rPr>
        <w:t>沉雷等也出席本次活动，我们感到非常的激动和荣幸。</w:t>
      </w:r>
    </w:p>
    <w:p w:rsidR="002D4544" w:rsidRDefault="002D4544" w:rsidP="002D4544">
      <w:pPr>
        <w:spacing w:line="420" w:lineRule="exact"/>
        <w:ind w:firstLine="555"/>
        <w:rPr>
          <w:rFonts w:asciiTheme="minorEastAsia" w:hAnsiTheme="minorEastAsia"/>
          <w:spacing w:val="8"/>
          <w:sz w:val="24"/>
          <w:szCs w:val="24"/>
          <w:shd w:val="clear" w:color="auto" w:fill="FFFFFF"/>
        </w:rPr>
      </w:pPr>
      <w:r>
        <w:rPr>
          <w:rFonts w:asciiTheme="minorEastAsia" w:hAnsiTheme="minorEastAsia" w:hint="eastAsia"/>
          <w:noProof/>
          <w:spacing w:val="8"/>
          <w:sz w:val="24"/>
          <w:szCs w:val="24"/>
        </w:rPr>
        <w:drawing>
          <wp:anchor distT="0" distB="0" distL="114300" distR="114300" simplePos="0" relativeHeight="251659264" behindDoc="0" locked="0" layoutInCell="1" allowOverlap="1">
            <wp:simplePos x="0" y="0"/>
            <wp:positionH relativeFrom="column">
              <wp:posOffset>523875</wp:posOffset>
            </wp:positionH>
            <wp:positionV relativeFrom="paragraph">
              <wp:posOffset>91440</wp:posOffset>
            </wp:positionV>
            <wp:extent cx="4219575" cy="2781300"/>
            <wp:effectExtent l="19050" t="0" r="952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219575" cy="2781300"/>
                    </a:xfrm>
                    <a:prstGeom prst="rect">
                      <a:avLst/>
                    </a:prstGeom>
                    <a:noFill/>
                    <a:ln w="9525">
                      <a:noFill/>
                      <a:miter lim="800000"/>
                      <a:headEnd/>
                      <a:tailEnd/>
                    </a:ln>
                  </pic:spPr>
                </pic:pic>
              </a:graphicData>
            </a:graphic>
          </wp:anchor>
        </w:drawing>
      </w: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r w:rsidRPr="002D4544">
        <w:rPr>
          <w:rFonts w:asciiTheme="minorEastAsia" w:hAnsiTheme="minorEastAsia" w:hint="eastAsia"/>
          <w:spacing w:val="8"/>
          <w:sz w:val="24"/>
          <w:szCs w:val="24"/>
          <w:shd w:val="clear" w:color="auto" w:fill="FFFFFF"/>
        </w:rPr>
        <w:t>在参加活动之前，同学们就对上海开展长江口珍稀水生生物增殖放流活动的历史和重要意义开展了学习和研究，了解到自2004年以来，这样的活动已经累计开展了20次，共放流中华鲟、胭脂鱼、松江鲈等珍稀水生生物数十万尾，对长江口的生态修复起到了积极作用。老师和学长告诉我们，这是曹杨中学学生第二次被邀请参加放流仪式了，本次还是上海市唯一被邀请参加的中学。能够有幸成为志愿者的一员，我们心中别提有多激动了。</w:t>
      </w:r>
    </w:p>
    <w:p w:rsidR="002D4544" w:rsidRDefault="002D4544" w:rsidP="002D4544">
      <w:pPr>
        <w:spacing w:line="420" w:lineRule="exact"/>
        <w:ind w:firstLine="555"/>
        <w:rPr>
          <w:rFonts w:asciiTheme="minorEastAsia" w:hAnsiTheme="minorEastAsia"/>
          <w:spacing w:val="8"/>
          <w:sz w:val="24"/>
          <w:szCs w:val="24"/>
          <w:shd w:val="clear" w:color="auto" w:fill="FFFFFF"/>
        </w:rPr>
      </w:pPr>
      <w:r>
        <w:rPr>
          <w:rFonts w:asciiTheme="minorEastAsia" w:hAnsiTheme="minorEastAsia" w:hint="eastAsia"/>
          <w:noProof/>
          <w:spacing w:val="8"/>
          <w:sz w:val="24"/>
          <w:szCs w:val="24"/>
        </w:rPr>
        <w:lastRenderedPageBreak/>
        <w:drawing>
          <wp:anchor distT="0" distB="0" distL="114300" distR="114300" simplePos="0" relativeHeight="251660288" behindDoc="0" locked="0" layoutInCell="1" allowOverlap="1">
            <wp:simplePos x="0" y="0"/>
            <wp:positionH relativeFrom="column">
              <wp:posOffset>533400</wp:posOffset>
            </wp:positionH>
            <wp:positionV relativeFrom="paragraph">
              <wp:posOffset>133350</wp:posOffset>
            </wp:positionV>
            <wp:extent cx="4238625" cy="2828925"/>
            <wp:effectExtent l="19050" t="0" r="952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238625" cy="2828925"/>
                    </a:xfrm>
                    <a:prstGeom prst="rect">
                      <a:avLst/>
                    </a:prstGeom>
                    <a:noFill/>
                    <a:ln w="9525">
                      <a:noFill/>
                      <a:miter lim="800000"/>
                      <a:headEnd/>
                      <a:tailEnd/>
                    </a:ln>
                  </pic:spPr>
                </pic:pic>
              </a:graphicData>
            </a:graphic>
          </wp:anchor>
        </w:drawing>
      </w: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r w:rsidRPr="002D4544">
        <w:rPr>
          <w:rFonts w:asciiTheme="minorEastAsia" w:hAnsiTheme="minorEastAsia" w:hint="eastAsia"/>
          <w:spacing w:val="8"/>
          <w:sz w:val="24"/>
          <w:szCs w:val="24"/>
          <w:shd w:val="clear" w:color="auto" w:fill="FFFFFF"/>
        </w:rPr>
        <w:t>作为全国环境教育示范学校、国际生态学校和以“环境素养培育”为办学特色的沪上第一所特色普通高中的学生，我们充分认识青年学子在建设“美丽中国”中应该担当的责任，一直在努力提升自己“与自然、社会以及自身内心环境和谐共生、协同发展”的责任担当意识和自主力行的能力。我们经常走出校门，积极投身各类保护环境、倡导生态文明的公益活动。同学们还发起成立了上海中学生环境素养培育联盟，已有34所国内外、市内</w:t>
      </w:r>
      <w:proofErr w:type="gramStart"/>
      <w:r w:rsidRPr="002D4544">
        <w:rPr>
          <w:rFonts w:asciiTheme="minorEastAsia" w:hAnsiTheme="minorEastAsia" w:hint="eastAsia"/>
          <w:spacing w:val="8"/>
          <w:sz w:val="24"/>
          <w:szCs w:val="24"/>
          <w:shd w:val="clear" w:color="auto" w:fill="FFFFFF"/>
        </w:rPr>
        <w:t>外中学</w:t>
      </w:r>
      <w:proofErr w:type="gramEnd"/>
      <w:r w:rsidRPr="002D4544">
        <w:rPr>
          <w:rFonts w:asciiTheme="minorEastAsia" w:hAnsiTheme="minorEastAsia" w:hint="eastAsia"/>
          <w:spacing w:val="8"/>
          <w:sz w:val="24"/>
          <w:szCs w:val="24"/>
          <w:shd w:val="clear" w:color="auto" w:fill="FFFFFF"/>
        </w:rPr>
        <w:t>的朋友们参加，我们携手同行，探究环保课题，宣传、</w:t>
      </w:r>
      <w:proofErr w:type="gramStart"/>
      <w:r w:rsidRPr="002D4544">
        <w:rPr>
          <w:rFonts w:asciiTheme="minorEastAsia" w:hAnsiTheme="minorEastAsia" w:hint="eastAsia"/>
          <w:spacing w:val="8"/>
          <w:sz w:val="24"/>
          <w:szCs w:val="24"/>
          <w:shd w:val="clear" w:color="auto" w:fill="FFFFFF"/>
        </w:rPr>
        <w:t>践行</w:t>
      </w:r>
      <w:proofErr w:type="gramEnd"/>
      <w:r w:rsidRPr="002D4544">
        <w:rPr>
          <w:rFonts w:asciiTheme="minorEastAsia" w:hAnsiTheme="minorEastAsia" w:hint="eastAsia"/>
          <w:spacing w:val="8"/>
          <w:sz w:val="24"/>
          <w:szCs w:val="24"/>
          <w:shd w:val="clear" w:color="auto" w:fill="FFFFFF"/>
        </w:rPr>
        <w:t>绿色生活理念。 </w:t>
      </w:r>
    </w:p>
    <w:p w:rsidR="002D4544" w:rsidRDefault="002D4544" w:rsidP="002D4544">
      <w:pPr>
        <w:spacing w:line="420" w:lineRule="exact"/>
        <w:ind w:firstLine="555"/>
        <w:rPr>
          <w:rFonts w:asciiTheme="minorEastAsia" w:hAnsiTheme="minorEastAsia"/>
          <w:spacing w:val="8"/>
          <w:sz w:val="24"/>
          <w:szCs w:val="24"/>
          <w:shd w:val="clear" w:color="auto" w:fill="FFFFFF"/>
        </w:rPr>
      </w:pPr>
      <w:r w:rsidRPr="002D4544">
        <w:rPr>
          <w:rFonts w:asciiTheme="minorEastAsia" w:hAnsiTheme="minorEastAsia" w:hint="eastAsia"/>
          <w:spacing w:val="8"/>
          <w:sz w:val="24"/>
          <w:szCs w:val="24"/>
          <w:shd w:val="clear" w:color="auto" w:fill="FFFFFF"/>
        </w:rPr>
        <w:t>在放流仪式上，我们高一（3）班的史晟杰同学代表全市中学生发言，呼吁全社会关注支持环保事业，汇聚起共建生态文明的磅礴力量，尤其是青年学子，更应立足自身、勇于担当，做新时代的新青年，主动参与保护环境的志愿行动，为建设美丽上海、美丽中国贡献智慧与力量。</w:t>
      </w:r>
    </w:p>
    <w:p w:rsidR="002D4544" w:rsidRDefault="002D4544" w:rsidP="002D4544">
      <w:pPr>
        <w:spacing w:line="420" w:lineRule="exact"/>
        <w:ind w:firstLine="555"/>
        <w:rPr>
          <w:rFonts w:asciiTheme="minorEastAsia" w:hAnsiTheme="minorEastAsia"/>
          <w:spacing w:val="8"/>
          <w:sz w:val="24"/>
          <w:szCs w:val="24"/>
          <w:shd w:val="clear" w:color="auto" w:fill="FFFFFF"/>
        </w:rPr>
      </w:pPr>
      <w:r>
        <w:rPr>
          <w:rFonts w:asciiTheme="minorEastAsia" w:hAnsiTheme="minorEastAsia" w:hint="eastAsia"/>
          <w:noProof/>
          <w:spacing w:val="8"/>
          <w:sz w:val="24"/>
          <w:szCs w:val="24"/>
        </w:rPr>
        <w:drawing>
          <wp:anchor distT="0" distB="0" distL="114300" distR="114300" simplePos="0" relativeHeight="251661312" behindDoc="0" locked="0" layoutInCell="1" allowOverlap="1">
            <wp:simplePos x="0" y="0"/>
            <wp:positionH relativeFrom="column">
              <wp:posOffset>695325</wp:posOffset>
            </wp:positionH>
            <wp:positionV relativeFrom="paragraph">
              <wp:posOffset>104775</wp:posOffset>
            </wp:positionV>
            <wp:extent cx="4238625" cy="2790825"/>
            <wp:effectExtent l="19050" t="0" r="952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4238625" cy="2790825"/>
                    </a:xfrm>
                    <a:prstGeom prst="rect">
                      <a:avLst/>
                    </a:prstGeom>
                    <a:noFill/>
                    <a:ln w="9525">
                      <a:noFill/>
                      <a:miter lim="800000"/>
                      <a:headEnd/>
                      <a:tailEnd/>
                    </a:ln>
                  </pic:spPr>
                </pic:pic>
              </a:graphicData>
            </a:graphic>
          </wp:anchor>
        </w:drawing>
      </w: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2D4544" w:rsidRDefault="002D4544" w:rsidP="002D4544">
      <w:pPr>
        <w:spacing w:line="420" w:lineRule="exact"/>
        <w:ind w:firstLine="555"/>
        <w:rPr>
          <w:rFonts w:asciiTheme="minorEastAsia" w:hAnsiTheme="minorEastAsia"/>
          <w:spacing w:val="8"/>
          <w:sz w:val="24"/>
          <w:szCs w:val="24"/>
          <w:shd w:val="clear" w:color="auto" w:fill="FFFFFF"/>
        </w:rPr>
      </w:pPr>
    </w:p>
    <w:p w:rsidR="00FB65B9" w:rsidRPr="002D4544" w:rsidRDefault="002D4544" w:rsidP="002D4544">
      <w:pPr>
        <w:spacing w:line="420" w:lineRule="exact"/>
        <w:ind w:firstLine="555"/>
        <w:rPr>
          <w:rFonts w:asciiTheme="minorEastAsia" w:hAnsiTheme="minorEastAsia"/>
          <w:sz w:val="24"/>
          <w:szCs w:val="24"/>
        </w:rPr>
      </w:pPr>
      <w:r w:rsidRPr="002D4544">
        <w:rPr>
          <w:rFonts w:asciiTheme="minorEastAsia" w:hAnsiTheme="minorEastAsia" w:hint="eastAsia"/>
          <w:spacing w:val="8"/>
          <w:sz w:val="24"/>
          <w:szCs w:val="24"/>
          <w:shd w:val="clear" w:color="auto" w:fill="FFFFFF"/>
        </w:rPr>
        <w:lastRenderedPageBreak/>
        <w:t>终于到了激动人心的那一刻，李强书记等市领导和我们一起推动放流杆，随着槽门依次打开，我们目送着36尾青灰色的</w:t>
      </w:r>
      <w:proofErr w:type="gramStart"/>
      <w:r w:rsidRPr="002D4544">
        <w:rPr>
          <w:rFonts w:asciiTheme="minorEastAsia" w:hAnsiTheme="minorEastAsia" w:hint="eastAsia"/>
          <w:spacing w:val="8"/>
          <w:sz w:val="24"/>
          <w:szCs w:val="24"/>
          <w:shd w:val="clear" w:color="auto" w:fill="FFFFFF"/>
        </w:rPr>
        <w:t>中华鲟从放</w:t>
      </w:r>
      <w:proofErr w:type="gramEnd"/>
      <w:r w:rsidRPr="002D4544">
        <w:rPr>
          <w:rFonts w:asciiTheme="minorEastAsia" w:hAnsiTheme="minorEastAsia" w:hint="eastAsia"/>
          <w:spacing w:val="8"/>
          <w:sz w:val="24"/>
          <w:szCs w:val="24"/>
          <w:shd w:val="clear" w:color="auto" w:fill="FFFFFF"/>
        </w:rPr>
        <w:t>流槽中跃入长江，欢快地回归大自然怀抱。看着一片欢腾的水面，同学们倍感欣慰的同时，更加深切地认识到保护水生动物、保护江河水质、保护生态环境的重要性，更加坚定了从身边做起、从小事做起，知行合一、不懈努力，终能改变未来的信念。</w:t>
      </w:r>
    </w:p>
    <w:p w:rsidR="002D4544" w:rsidRPr="002D4544" w:rsidRDefault="002D4544">
      <w:pPr>
        <w:spacing w:line="420" w:lineRule="exact"/>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63360" behindDoc="0" locked="0" layoutInCell="1" allowOverlap="1">
            <wp:simplePos x="0" y="0"/>
            <wp:positionH relativeFrom="column">
              <wp:posOffset>533400</wp:posOffset>
            </wp:positionH>
            <wp:positionV relativeFrom="paragraph">
              <wp:posOffset>3019425</wp:posOffset>
            </wp:positionV>
            <wp:extent cx="4210050" cy="2800350"/>
            <wp:effectExtent l="1905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4210050" cy="2800350"/>
                    </a:xfrm>
                    <a:prstGeom prst="rect">
                      <a:avLst/>
                    </a:prstGeom>
                    <a:noFill/>
                    <a:ln w="9525">
                      <a:noFill/>
                      <a:miter lim="800000"/>
                      <a:headEnd/>
                      <a:tailEnd/>
                    </a:ln>
                  </pic:spPr>
                </pic:pic>
              </a:graphicData>
            </a:graphic>
          </wp:anchor>
        </w:drawing>
      </w:r>
      <w:r>
        <w:rPr>
          <w:rFonts w:asciiTheme="minorEastAsia" w:hAnsiTheme="minorEastAsia"/>
          <w:noProof/>
          <w:sz w:val="24"/>
          <w:szCs w:val="24"/>
        </w:rPr>
        <w:drawing>
          <wp:anchor distT="0" distB="0" distL="114300" distR="114300" simplePos="0" relativeHeight="251662336" behindDoc="0" locked="0" layoutInCell="1" allowOverlap="1">
            <wp:simplePos x="0" y="0"/>
            <wp:positionH relativeFrom="column">
              <wp:posOffset>533400</wp:posOffset>
            </wp:positionH>
            <wp:positionV relativeFrom="paragraph">
              <wp:posOffset>28575</wp:posOffset>
            </wp:positionV>
            <wp:extent cx="4238625" cy="2543175"/>
            <wp:effectExtent l="19050" t="0" r="952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238625" cy="2543175"/>
                    </a:xfrm>
                    <a:prstGeom prst="rect">
                      <a:avLst/>
                    </a:prstGeom>
                    <a:noFill/>
                    <a:ln w="9525">
                      <a:noFill/>
                      <a:miter lim="800000"/>
                      <a:headEnd/>
                      <a:tailEnd/>
                    </a:ln>
                  </pic:spPr>
                </pic:pic>
              </a:graphicData>
            </a:graphic>
          </wp:anchor>
        </w:drawing>
      </w:r>
    </w:p>
    <w:sectPr w:rsidR="002D4544" w:rsidRPr="002D4544" w:rsidSect="00FB65B9">
      <w:head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181" w:rsidRDefault="00781181" w:rsidP="00886088">
      <w:r>
        <w:separator/>
      </w:r>
    </w:p>
  </w:endnote>
  <w:endnote w:type="continuationSeparator" w:id="0">
    <w:p w:rsidR="00781181" w:rsidRDefault="00781181" w:rsidP="0088608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宋体"/>
    <w:panose1 w:val="00000000000000000000"/>
    <w:charset w:val="86"/>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181" w:rsidRDefault="00781181" w:rsidP="00886088">
      <w:r>
        <w:separator/>
      </w:r>
    </w:p>
  </w:footnote>
  <w:footnote w:type="continuationSeparator" w:id="0">
    <w:p w:rsidR="00781181" w:rsidRDefault="00781181" w:rsidP="008860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088" w:rsidRDefault="00886088" w:rsidP="00886088">
    <w:pPr>
      <w:pStyle w:val="a4"/>
      <w:jc w:val="right"/>
    </w:pPr>
    <w:bookmarkStart w:id="0" w:name="_GoBack"/>
    <w:bookmarkEnd w:id="0"/>
    <w:r>
      <w:rPr>
        <w:rFonts w:ascii="仿宋_GB2312" w:eastAsia="仿宋_GB2312"/>
        <w:noProof/>
        <w:sz w:val="21"/>
        <w:szCs w:val="21"/>
      </w:rPr>
      <w:drawing>
        <wp:anchor distT="0" distB="0" distL="114300" distR="114300" simplePos="0" relativeHeight="251659264" behindDoc="0" locked="0" layoutInCell="1" allowOverlap="1">
          <wp:simplePos x="0" y="0"/>
          <wp:positionH relativeFrom="column">
            <wp:posOffset>9525</wp:posOffset>
          </wp:positionH>
          <wp:positionV relativeFrom="paragraph">
            <wp:posOffset>-140335</wp:posOffset>
          </wp:positionV>
          <wp:extent cx="457200" cy="426720"/>
          <wp:effectExtent l="19050" t="0" r="0" b="0"/>
          <wp:wrapSquare wrapText="bothSides"/>
          <wp:docPr id="29" name="图片 29"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命名"/>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2393" b="60493"/>
                  <a:stretch>
                    <a:fillRect/>
                  </a:stretch>
                </pic:blipFill>
                <pic:spPr bwMode="auto">
                  <a:xfrm>
                    <a:off x="0" y="0"/>
                    <a:ext cx="457200" cy="426720"/>
                  </a:xfrm>
                  <a:prstGeom prst="rect">
                    <a:avLst/>
                  </a:prstGeom>
                  <a:noFill/>
                </pic:spPr>
              </pic:pic>
            </a:graphicData>
          </a:graphic>
        </wp:anchor>
      </w:drawing>
    </w:r>
    <w:r w:rsidR="004F2C11">
      <w:rPr>
        <w:rFonts w:ascii="仿宋_GB2312" w:eastAsia="仿宋_GB2312" w:hint="eastAsia"/>
        <w:sz w:val="21"/>
        <w:szCs w:val="21"/>
      </w:rPr>
      <w:t>上海市文明单位（文明</w:t>
    </w:r>
    <w:r>
      <w:rPr>
        <w:rFonts w:ascii="仿宋_GB2312" w:eastAsia="仿宋_GB2312" w:hint="eastAsia"/>
        <w:sz w:val="21"/>
        <w:szCs w:val="21"/>
      </w:rPr>
      <w:t>校园）创建档案材料</w:t>
    </w:r>
  </w:p>
  <w:p w:rsidR="00886088" w:rsidRDefault="00886088">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D4544"/>
    <w:rsid w:val="00067C81"/>
    <w:rsid w:val="00072721"/>
    <w:rsid w:val="00242FD4"/>
    <w:rsid w:val="002D4544"/>
    <w:rsid w:val="004F2C11"/>
    <w:rsid w:val="005A7D48"/>
    <w:rsid w:val="00781181"/>
    <w:rsid w:val="007E3F22"/>
    <w:rsid w:val="00886088"/>
    <w:rsid w:val="00A25DA4"/>
    <w:rsid w:val="00B132CA"/>
    <w:rsid w:val="00EA4BF4"/>
    <w:rsid w:val="00FB65B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5B9"/>
    <w:pPr>
      <w:widowControl w:val="0"/>
      <w:jc w:val="both"/>
    </w:pPr>
  </w:style>
  <w:style w:type="paragraph" w:styleId="2">
    <w:name w:val="heading 2"/>
    <w:basedOn w:val="a"/>
    <w:link w:val="2Char"/>
    <w:uiPriority w:val="9"/>
    <w:qFormat/>
    <w:rsid w:val="002D4544"/>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2D4544"/>
    <w:rPr>
      <w:rFonts w:ascii="宋体" w:eastAsia="宋体" w:hAnsi="宋体" w:cs="宋体"/>
      <w:b/>
      <w:bCs/>
      <w:kern w:val="0"/>
      <w:sz w:val="36"/>
      <w:szCs w:val="36"/>
    </w:rPr>
  </w:style>
  <w:style w:type="paragraph" w:styleId="a3">
    <w:name w:val="Balloon Text"/>
    <w:basedOn w:val="a"/>
    <w:link w:val="Char"/>
    <w:uiPriority w:val="99"/>
    <w:semiHidden/>
    <w:unhideWhenUsed/>
    <w:rsid w:val="002D4544"/>
    <w:rPr>
      <w:sz w:val="18"/>
      <w:szCs w:val="18"/>
    </w:rPr>
  </w:style>
  <w:style w:type="character" w:customStyle="1" w:styleId="Char">
    <w:name w:val="批注框文本 Char"/>
    <w:basedOn w:val="a0"/>
    <w:link w:val="a3"/>
    <w:uiPriority w:val="99"/>
    <w:semiHidden/>
    <w:rsid w:val="002D4544"/>
    <w:rPr>
      <w:sz w:val="18"/>
      <w:szCs w:val="18"/>
    </w:rPr>
  </w:style>
  <w:style w:type="paragraph" w:styleId="a4">
    <w:name w:val="header"/>
    <w:basedOn w:val="a"/>
    <w:link w:val="Char0"/>
    <w:uiPriority w:val="99"/>
    <w:unhideWhenUsed/>
    <w:rsid w:val="0088608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886088"/>
    <w:rPr>
      <w:sz w:val="18"/>
      <w:szCs w:val="18"/>
    </w:rPr>
  </w:style>
  <w:style w:type="paragraph" w:styleId="a5">
    <w:name w:val="footer"/>
    <w:basedOn w:val="a"/>
    <w:link w:val="Char1"/>
    <w:uiPriority w:val="99"/>
    <w:unhideWhenUsed/>
    <w:rsid w:val="00886088"/>
    <w:pPr>
      <w:tabs>
        <w:tab w:val="center" w:pos="4153"/>
        <w:tab w:val="right" w:pos="8306"/>
      </w:tabs>
      <w:snapToGrid w:val="0"/>
      <w:jc w:val="left"/>
    </w:pPr>
    <w:rPr>
      <w:sz w:val="18"/>
      <w:szCs w:val="18"/>
    </w:rPr>
  </w:style>
  <w:style w:type="character" w:customStyle="1" w:styleId="Char1">
    <w:name w:val="页脚 Char"/>
    <w:basedOn w:val="a0"/>
    <w:link w:val="a5"/>
    <w:uiPriority w:val="99"/>
    <w:rsid w:val="0088608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6523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141</Words>
  <Characters>810</Characters>
  <Application>Microsoft Office Word</Application>
  <DocSecurity>0</DocSecurity>
  <Lines>6</Lines>
  <Paragraphs>1</Paragraphs>
  <ScaleCrop>false</ScaleCrop>
  <Company>Microsoft</Company>
  <LinksUpToDate>false</LinksUpToDate>
  <CharactersWithSpaces>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8</cp:revision>
  <dcterms:created xsi:type="dcterms:W3CDTF">2018-06-08T04:54:00Z</dcterms:created>
  <dcterms:modified xsi:type="dcterms:W3CDTF">2018-06-13T08:09:00Z</dcterms:modified>
</cp:coreProperties>
</file>