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20"/>
        <w:jc w:val="center"/>
        <w:rPr>
          <w:rFonts w:ascii="宋体" w:cs="宋体" w:eastAsia="宋体" w:hAnsi="宋体"/>
          <w:b/>
          <w:color w:val="000000"/>
          <w:kern w:val="0"/>
          <w:sz w:val="44"/>
          <w:szCs w:val="44"/>
        </w:rPr>
      </w:pPr>
      <w:r>
        <w:rPr>
          <w:rFonts w:ascii="宋体" w:cs="宋体" w:eastAsia="宋体" w:hAnsi="宋体" w:hint="eastAsia"/>
          <w:b/>
          <w:color w:val="000000"/>
          <w:kern w:val="0"/>
          <w:sz w:val="44"/>
          <w:szCs w:val="44"/>
        </w:rPr>
        <w:t>上海市曹杨中学</w:t>
      </w:r>
      <w:r>
        <w:rPr>
          <w:rFonts w:ascii="宋体" w:cs="宋体" w:eastAsia="宋体" w:hAnsi="宋体" w:hint="eastAsia"/>
          <w:b/>
          <w:color w:val="000000"/>
          <w:kern w:val="0"/>
          <w:sz w:val="44"/>
          <w:szCs w:val="44"/>
        </w:rPr>
        <w:t>党员承诺书</w:t>
      </w:r>
    </w:p>
    <w:p>
      <w:pPr>
        <w:pStyle w:val="style0"/>
        <w:spacing w:lineRule="exact" w:line="520"/>
        <w:jc w:val="center"/>
        <w:rPr>
          <w:rFonts w:ascii="宋体" w:cs="宋体" w:eastAsia="宋体" w:hAnsi="宋体"/>
          <w:b/>
          <w:color w:val="000000"/>
          <w:kern w:val="0"/>
          <w:sz w:val="36"/>
          <w:szCs w:val="36"/>
        </w:rPr>
      </w:pP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我承诺：</w:t>
      </w: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 w:hint="eastAsia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1.自觉遵守党章，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严格执行党的</w:t>
      </w:r>
      <w:r>
        <w:rPr>
          <w:rFonts w:ascii="仿宋" w:cs="Arial" w:eastAsia="仿宋" w:hAnsi="仿宋"/>
          <w:color w:val="000000"/>
          <w:sz w:val="32"/>
          <w:szCs w:val="32"/>
          <w:shd w:val="clear" w:color="auto" w:fill="ffffff"/>
        </w:rPr>
        <w:t>政治</w:t>
      </w:r>
      <w:r>
        <w:rPr>
          <w:rStyle w:val="style88"/>
          <w:rFonts w:ascii="仿宋" w:cs="Arial" w:eastAsia="仿宋" w:hAnsi="仿宋"/>
          <w:i w:val="false"/>
          <w:iCs w:val="false"/>
          <w:color w:val="000000"/>
          <w:sz w:val="32"/>
          <w:szCs w:val="32"/>
          <w:shd w:val="clear" w:color="auto" w:fill="ffffff"/>
        </w:rPr>
        <w:t>纪律</w:t>
      </w:r>
      <w:r>
        <w:rPr>
          <w:rFonts w:ascii="仿宋" w:cs="Arial" w:eastAsia="仿宋" w:hAnsi="仿宋"/>
          <w:color w:val="000000"/>
          <w:sz w:val="32"/>
          <w:szCs w:val="32"/>
          <w:shd w:val="clear" w:color="auto" w:fill="ffffff"/>
        </w:rPr>
        <w:t>、组织</w:t>
      </w:r>
      <w:r>
        <w:rPr>
          <w:rStyle w:val="style88"/>
          <w:rFonts w:ascii="仿宋" w:cs="Arial" w:eastAsia="仿宋" w:hAnsi="仿宋"/>
          <w:i w:val="false"/>
          <w:iCs w:val="false"/>
          <w:color w:val="000000"/>
          <w:sz w:val="32"/>
          <w:szCs w:val="32"/>
          <w:shd w:val="clear" w:color="auto" w:fill="ffffff"/>
        </w:rPr>
        <w:t>纪律</w:t>
      </w:r>
      <w:r>
        <w:rPr>
          <w:rFonts w:ascii="仿宋" w:cs="Arial" w:eastAsia="仿宋" w:hAnsi="仿宋"/>
          <w:color w:val="000000"/>
          <w:sz w:val="32"/>
          <w:szCs w:val="32"/>
          <w:shd w:val="clear" w:color="auto" w:fill="ffffff"/>
        </w:rPr>
        <w:t>、廉洁</w:t>
      </w:r>
      <w:r>
        <w:rPr>
          <w:rStyle w:val="style88"/>
          <w:rFonts w:ascii="仿宋" w:cs="Arial" w:eastAsia="仿宋" w:hAnsi="仿宋"/>
          <w:i w:val="false"/>
          <w:iCs w:val="false"/>
          <w:color w:val="000000"/>
          <w:sz w:val="32"/>
          <w:szCs w:val="32"/>
          <w:shd w:val="clear" w:color="auto" w:fill="ffffff"/>
        </w:rPr>
        <w:t>纪律</w:t>
      </w:r>
      <w:r>
        <w:rPr>
          <w:rFonts w:ascii="仿宋" w:cs="Arial" w:eastAsia="仿宋" w:hAnsi="仿宋"/>
          <w:color w:val="000000"/>
          <w:sz w:val="32"/>
          <w:szCs w:val="32"/>
          <w:shd w:val="clear" w:color="auto" w:fill="ffffff"/>
        </w:rPr>
        <w:t>、群众</w:t>
      </w:r>
      <w:r>
        <w:rPr>
          <w:rStyle w:val="style88"/>
          <w:rFonts w:ascii="仿宋" w:cs="Arial" w:eastAsia="仿宋" w:hAnsi="仿宋"/>
          <w:i w:val="false"/>
          <w:iCs w:val="false"/>
          <w:color w:val="000000"/>
          <w:sz w:val="32"/>
          <w:szCs w:val="32"/>
          <w:shd w:val="clear" w:color="auto" w:fill="ffffff"/>
        </w:rPr>
        <w:t>纪律</w:t>
      </w:r>
      <w:r>
        <w:rPr>
          <w:rFonts w:ascii="仿宋" w:cs="Arial" w:eastAsia="仿宋" w:hAnsi="仿宋"/>
          <w:color w:val="000000"/>
          <w:sz w:val="32"/>
          <w:szCs w:val="32"/>
          <w:shd w:val="clear" w:color="auto" w:fill="ffffff"/>
        </w:rPr>
        <w:t>、工作</w:t>
      </w:r>
      <w:r>
        <w:rPr>
          <w:rStyle w:val="style88"/>
          <w:rFonts w:ascii="仿宋" w:cs="Arial" w:eastAsia="仿宋" w:hAnsi="仿宋"/>
          <w:i w:val="false"/>
          <w:iCs w:val="false"/>
          <w:color w:val="000000"/>
          <w:sz w:val="32"/>
          <w:szCs w:val="32"/>
          <w:shd w:val="clear" w:color="auto" w:fill="ffffff"/>
        </w:rPr>
        <w:t>纪律</w:t>
      </w:r>
      <w:r>
        <w:rPr>
          <w:rStyle w:val="style88"/>
          <w:rFonts w:ascii="仿宋" w:cs="Arial" w:eastAsia="仿宋" w:hAnsi="仿宋" w:hint="eastAsia"/>
          <w:i w:val="false"/>
          <w:iCs w:val="false"/>
          <w:color w:val="000000"/>
          <w:sz w:val="32"/>
          <w:szCs w:val="32"/>
          <w:shd w:val="clear" w:color="auto" w:fill="ffffff"/>
        </w:rPr>
        <w:t>和</w:t>
      </w:r>
      <w:r>
        <w:rPr>
          <w:rFonts w:ascii="仿宋" w:cs="Arial" w:eastAsia="仿宋" w:hAnsi="仿宋"/>
          <w:color w:val="000000"/>
          <w:sz w:val="32"/>
          <w:szCs w:val="32"/>
          <w:shd w:val="clear" w:color="auto" w:fill="ffffff"/>
        </w:rPr>
        <w:t>生活</w:t>
      </w:r>
      <w:r>
        <w:rPr>
          <w:rStyle w:val="style88"/>
          <w:rFonts w:ascii="仿宋" w:cs="Arial" w:eastAsia="仿宋" w:hAnsi="仿宋"/>
          <w:i w:val="false"/>
          <w:iCs w:val="false"/>
          <w:color w:val="000000"/>
          <w:sz w:val="32"/>
          <w:szCs w:val="32"/>
          <w:shd w:val="clear" w:color="auto" w:fill="ffffff"/>
        </w:rPr>
        <w:t>纪律</w:t>
      </w:r>
      <w:r>
        <w:rPr>
          <w:rStyle w:val="style88"/>
          <w:rFonts w:ascii="仿宋" w:cs="Arial" w:eastAsia="仿宋" w:hAnsi="仿宋" w:hint="eastAsia"/>
          <w:i w:val="false"/>
          <w:iCs w:val="false"/>
          <w:color w:val="000000"/>
          <w:sz w:val="32"/>
          <w:szCs w:val="32"/>
          <w:shd w:val="clear" w:color="auto" w:fill="ffffff"/>
        </w:rPr>
        <w:t>，切实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履行各项党员义务，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努力做合格党员。</w:t>
      </w: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 w:hint="eastAsia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2.认真学习党的十九大精神，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深刻领会习近平新时代中国特色社会主义思想，</w:t>
      </w:r>
      <w:r>
        <w:rPr>
          <w:rFonts w:ascii="仿宋" w:cs="宋体" w:eastAsia="仿宋" w:hAnsi="仿宋"/>
          <w:color w:val="000000"/>
          <w:kern w:val="0"/>
          <w:sz w:val="32"/>
          <w:szCs w:val="32"/>
        </w:rPr>
        <w:t>在思想上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、</w:t>
      </w:r>
      <w:r>
        <w:rPr>
          <w:rFonts w:ascii="仿宋" w:cs="宋体" w:eastAsia="仿宋" w:hAnsi="仿宋"/>
          <w:color w:val="000000"/>
          <w:kern w:val="0"/>
          <w:sz w:val="32"/>
          <w:szCs w:val="32"/>
        </w:rPr>
        <w:t>政治上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、</w:t>
      </w:r>
      <w:r>
        <w:rPr>
          <w:rFonts w:ascii="仿宋" w:cs="宋体" w:eastAsia="仿宋" w:hAnsi="仿宋"/>
          <w:color w:val="000000"/>
          <w:kern w:val="0"/>
          <w:sz w:val="32"/>
          <w:szCs w:val="32"/>
        </w:rPr>
        <w:t>行动上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与</w:t>
      </w:r>
      <w:r>
        <w:rPr>
          <w:rFonts w:ascii="仿宋" w:cs="宋体" w:eastAsia="仿宋" w:hAnsi="仿宋"/>
          <w:color w:val="000000"/>
          <w:kern w:val="0"/>
          <w:sz w:val="32"/>
          <w:szCs w:val="32"/>
        </w:rPr>
        <w:t>以习近平同志为核心的党中央保持高度一致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。</w:t>
      </w: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3.立足本职岗位，勤勉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履职尽责，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争创一流工作业绩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，为培育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优秀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曹杨学子，为推进特色高中建设，为传承与弘扬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学校的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赤子文化，贡献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智慧和力量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。</w:t>
      </w: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4.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严格遵守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学校规章和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师德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规范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，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不在校外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培训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机构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兼职，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不进行有偿家教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，以一言一行树立人民教师良好形象，努力做学生心目中的好老师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。</w:t>
      </w: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 w:hint="eastAsia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5.积极完成党组织交付的任务，落实“三必联”，推进党支部实事项目，在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志愿服务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、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义务献血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、创建文明校园和文明城区等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公益活动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中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，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甘于奉献，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作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出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表率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。</w:t>
      </w: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 w:hint="eastAsia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6.</w:t>
      </w:r>
      <w:r>
        <w:rPr>
          <w:rFonts w:ascii="仿宋" w:cs="宋体" w:eastAsia="仿宋" w:hAnsi="仿宋" w:hint="default"/>
          <w:color w:val="000000"/>
          <w:kern w:val="0"/>
          <w:sz w:val="32"/>
          <w:szCs w:val="32"/>
          <w:lang w:val="en-US"/>
        </w:rPr>
        <w:t>积极进取</w:t>
      </w:r>
      <w:r>
        <w:rPr>
          <w:rFonts w:ascii="仿宋" w:cs="宋体" w:eastAsia="仿宋" w:hAnsi="仿宋" w:hint="default"/>
          <w:color w:val="000000"/>
          <w:kern w:val="0"/>
          <w:sz w:val="32"/>
          <w:szCs w:val="32"/>
          <w:lang w:val="en-US"/>
        </w:rPr>
        <w:t>，</w:t>
      </w:r>
      <w:r>
        <w:rPr>
          <w:rFonts w:ascii="仿宋" w:cs="宋体" w:eastAsia="仿宋" w:hAnsi="仿宋" w:hint="default"/>
          <w:color w:val="000000"/>
          <w:kern w:val="0"/>
          <w:sz w:val="32"/>
          <w:szCs w:val="32"/>
          <w:lang w:val="en-US"/>
        </w:rPr>
        <w:t>脚踏实地</w:t>
      </w:r>
      <w:r>
        <w:rPr>
          <w:rFonts w:ascii="仿宋" w:cs="宋体" w:eastAsia="仿宋" w:hAnsi="仿宋" w:hint="default"/>
          <w:color w:val="000000"/>
          <w:kern w:val="0"/>
          <w:sz w:val="32"/>
          <w:szCs w:val="32"/>
          <w:lang w:val="en-US"/>
        </w:rPr>
        <w:t>，用心做事，诚心待人，设身处地地为学生着想，以学生需求为己任，争取做到让家长和学生满意。</w:t>
      </w: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/>
          <w:color w:val="000000"/>
          <w:kern w:val="0"/>
          <w:sz w:val="32"/>
          <w:szCs w:val="32"/>
        </w:rPr>
      </w:pPr>
    </w:p>
    <w:p>
      <w:pPr>
        <w:pStyle w:val="style0"/>
        <w:spacing w:lineRule="exact" w:line="520"/>
        <w:ind w:firstLine="640" w:firstLineChars="200"/>
        <w:rPr>
          <w:rFonts w:ascii="仿宋" w:cs="宋体" w:eastAsia="仿宋" w:hAnsi="仿宋"/>
          <w:color w:val="000000"/>
          <w:kern w:val="0"/>
          <w:sz w:val="32"/>
          <w:szCs w:val="32"/>
        </w:rPr>
      </w:pPr>
    </w:p>
    <w:p>
      <w:pPr>
        <w:pStyle w:val="style0"/>
        <w:spacing w:lineRule="exact" w:line="520"/>
        <w:ind w:firstLine="4800" w:firstLineChars="1500"/>
        <w:rPr>
          <w:rFonts w:ascii="仿宋" w:cs="宋体" w:eastAsia="仿宋" w:hAnsi="仿宋" w:hint="eastAsia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>承诺人：</w:t>
      </w:r>
      <w:r>
        <w:rPr>
          <w:rFonts w:ascii="仿宋" w:cs="宋体" w:eastAsia="仿宋" w:hAnsi="仿宋" w:hint="default"/>
          <w:color w:val="000000"/>
          <w:kern w:val="0"/>
          <w:sz w:val="32"/>
          <w:szCs w:val="32"/>
          <w:lang w:val="en-US"/>
        </w:rPr>
        <w:t>文锦谊</w:t>
      </w:r>
    </w:p>
    <w:p>
      <w:pPr>
        <w:pStyle w:val="style0"/>
        <w:spacing w:lineRule="exact" w:line="520"/>
        <w:ind w:firstLine="5280" w:firstLineChars="1650"/>
        <w:rPr>
          <w:rFonts w:ascii="仿宋" w:cs="宋体" w:eastAsia="仿宋" w:hAnsi="仿宋"/>
          <w:color w:val="000000"/>
          <w:kern w:val="0"/>
          <w:sz w:val="32"/>
          <w:szCs w:val="32"/>
        </w:rPr>
      </w:pP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 xml:space="preserve">2018年 </w:t>
      </w:r>
      <w:r>
        <w:rPr>
          <w:rFonts w:ascii="仿宋" w:cs="宋体" w:eastAsia="仿宋" w:hAnsi="仿宋" w:hint="default"/>
          <w:color w:val="000000"/>
          <w:kern w:val="0"/>
          <w:sz w:val="32"/>
          <w:szCs w:val="32"/>
          <w:lang w:val="en-US"/>
        </w:rPr>
        <w:t>3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 xml:space="preserve">  月 </w:t>
      </w:r>
      <w:r>
        <w:rPr>
          <w:rFonts w:ascii="仿宋" w:cs="宋体" w:eastAsia="仿宋" w:hAnsi="仿宋" w:hint="default"/>
          <w:color w:val="000000"/>
          <w:kern w:val="0"/>
          <w:sz w:val="32"/>
          <w:szCs w:val="32"/>
          <w:lang w:val="en-US"/>
        </w:rPr>
        <w:t>12</w:t>
      </w:r>
      <w:r>
        <w:rPr>
          <w:rFonts w:ascii="仿宋" w:cs="宋体" w:eastAsia="仿宋" w:hAnsi="仿宋" w:hint="eastAsia"/>
          <w:color w:val="000000"/>
          <w:kern w:val="0"/>
          <w:sz w:val="32"/>
          <w:szCs w:val="32"/>
        </w:rPr>
        <w:t xml:space="preserve">  日</w:t>
      </w:r>
    </w:p>
    <w:sectPr>
      <w:pgSz w:w="11906" w:h="16838" w:orient="portrait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3" w:usb2="00000009" w:usb3="00000000" w:csb0="000001FF" w:csb1="00000000"/>
  </w:font>
  <w:font w:name="仿宋">
    <w:altName w:val="仿宋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  <w:style w:type="character" w:styleId="style88">
    <w:name w:val="Emphasis"/>
    <w:basedOn w:val="style65"/>
    <w:next w:val="style88"/>
    <w:qFormat/>
    <w:uiPriority w:val="20"/>
    <w:rPr>
      <w:i/>
      <w:iCs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Words>413</Words>
  <Pages>1</Pages>
  <Characters>423</Characters>
  <Application>WPS Office</Application>
  <DocSecurity>0</DocSecurity>
  <Paragraphs>13</Paragraphs>
  <ScaleCrop>false</ScaleCrop>
  <LinksUpToDate>false</LinksUpToDate>
  <CharactersWithSpaces>429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2018-02-25T12:36:00Z</dcterms:created>
  <dc:creator>Administrator</dc:creator>
  <lastModifiedBy>vivo X9</lastModifiedBy>
  <dcterms:modified xsi:type="dcterms:W3CDTF">2018-03-14T02:59:10Z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